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46" w:rsidRDefault="00A315B3">
      <w:pPr>
        <w:rPr>
          <w:color w:val="FF0000"/>
        </w:rPr>
      </w:pPr>
      <w:r w:rsidRPr="00A315B3">
        <w:rPr>
          <w:color w:val="FF0000"/>
        </w:rPr>
        <w:t>26.06.12</w:t>
      </w:r>
    </w:p>
    <w:p w:rsidR="00A315B3" w:rsidRDefault="00A315B3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Л</w:t>
      </w:r>
      <w:r w:rsidRPr="00A315B3">
        <w:rPr>
          <w:b/>
          <w:color w:val="FF0000"/>
          <w:sz w:val="32"/>
        </w:rPr>
        <w:t>ЕКЦИЯ 1</w:t>
      </w:r>
      <w:r w:rsidR="00915EFC">
        <w:rPr>
          <w:b/>
          <w:color w:val="FF0000"/>
          <w:sz w:val="32"/>
        </w:rPr>
        <w:t xml:space="preserve"> ВСТУПЛЕНИЕ, СТРУКТУРЫ</w:t>
      </w:r>
    </w:p>
    <w:p w:rsidR="00A315B3" w:rsidRDefault="009A1980" w:rsidP="009A1980">
      <w:pPr>
        <w:jc w:val="both"/>
        <w:rPr>
          <w:sz w:val="24"/>
        </w:rPr>
      </w:pPr>
      <w:r w:rsidRPr="009A1980">
        <w:rPr>
          <w:sz w:val="24"/>
        </w:rPr>
        <w:t>Термин Второзаконие – из гре</w:t>
      </w:r>
      <w:r>
        <w:rPr>
          <w:sz w:val="24"/>
        </w:rPr>
        <w:t>ческого. (из двух слов: второ</w:t>
      </w:r>
      <w:r w:rsidRPr="009A1980">
        <w:rPr>
          <w:sz w:val="24"/>
        </w:rPr>
        <w:t>й закон или повторение закона). Это</w:t>
      </w:r>
      <w:r>
        <w:rPr>
          <w:sz w:val="24"/>
        </w:rPr>
        <w:t xml:space="preserve"> не лучший термин. В книге нет второго закона. Втор.18:17 – копия этого закона. Слово «копия» было переведено как второй (септуагинта). На самом деле в этой книге то, о чем говорит «Вступление» - изъяснение. Ее название должно было бы быть «Изъяснение закона». Но и слово «закон» - не очень. Тора – это не только закон, четкое постановление, но и выражение «Инструкции Божии» - указывание своим пальцем на какую-то цель. </w:t>
      </w:r>
    </w:p>
    <w:p w:rsidR="009A1980" w:rsidRDefault="009A1980" w:rsidP="009A1980">
      <w:pPr>
        <w:jc w:val="both"/>
        <w:rPr>
          <w:sz w:val="24"/>
        </w:rPr>
      </w:pPr>
      <w:r>
        <w:rPr>
          <w:sz w:val="24"/>
        </w:rPr>
        <w:t>В еврейском «Деварим» - начало книги, переводится «Слова Бога», «Инструкции Бога»</w:t>
      </w:r>
    </w:p>
    <w:p w:rsidR="009A1980" w:rsidRDefault="009A1980" w:rsidP="009A1980">
      <w:pPr>
        <w:jc w:val="both"/>
        <w:rPr>
          <w:sz w:val="24"/>
        </w:rPr>
      </w:pPr>
      <w:r>
        <w:rPr>
          <w:sz w:val="24"/>
        </w:rPr>
        <w:t>Наибольшая заповедь содержится во Второзаконии</w:t>
      </w:r>
    </w:p>
    <w:p w:rsidR="0056663A" w:rsidRDefault="0056663A" w:rsidP="009A1980">
      <w:pPr>
        <w:jc w:val="both"/>
        <w:rPr>
          <w:sz w:val="24"/>
        </w:rPr>
      </w:pPr>
      <w:r>
        <w:rPr>
          <w:sz w:val="24"/>
        </w:rPr>
        <w:t xml:space="preserve">Искушения Христа – отвечает из книги Второзаконие. </w:t>
      </w:r>
    </w:p>
    <w:p w:rsidR="009A1980" w:rsidRDefault="0056663A" w:rsidP="009A1980">
      <w:pPr>
        <w:jc w:val="both"/>
        <w:rPr>
          <w:sz w:val="24"/>
        </w:rPr>
      </w:pPr>
      <w:r>
        <w:rPr>
          <w:sz w:val="24"/>
        </w:rPr>
        <w:t>Втор.31:11 – читай сей закон</w:t>
      </w:r>
    </w:p>
    <w:p w:rsidR="0056663A" w:rsidRDefault="0056663A" w:rsidP="009A1980">
      <w:pPr>
        <w:jc w:val="both"/>
        <w:rPr>
          <w:sz w:val="24"/>
        </w:rPr>
      </w:pPr>
      <w:r>
        <w:rPr>
          <w:sz w:val="24"/>
        </w:rPr>
        <w:t>Копию этой книги должен был делать царь</w:t>
      </w:r>
    </w:p>
    <w:p w:rsidR="005A3843" w:rsidRPr="005A3843" w:rsidRDefault="005A3843" w:rsidP="009A1980">
      <w:pPr>
        <w:jc w:val="both"/>
        <w:rPr>
          <w:b/>
          <w:sz w:val="32"/>
        </w:rPr>
      </w:pPr>
      <w:r w:rsidRPr="005A3843">
        <w:rPr>
          <w:b/>
          <w:sz w:val="32"/>
        </w:rPr>
        <w:t>СТРУКТУРА ВЗ</w:t>
      </w:r>
    </w:p>
    <w:p w:rsidR="005A3843" w:rsidRDefault="005A3843" w:rsidP="009A1980">
      <w:pPr>
        <w:jc w:val="both"/>
        <w:rPr>
          <w:sz w:val="24"/>
        </w:rPr>
      </w:pPr>
      <w:r>
        <w:rPr>
          <w:sz w:val="24"/>
        </w:rPr>
        <w:t>ЕВРЕЙСКОЕ:</w:t>
      </w:r>
    </w:p>
    <w:p w:rsidR="005A3843" w:rsidRDefault="005A3843" w:rsidP="005A3843">
      <w:pPr>
        <w:pStyle w:val="a9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Закон</w:t>
      </w:r>
    </w:p>
    <w:p w:rsidR="005A3843" w:rsidRDefault="005A3843" w:rsidP="005A3843">
      <w:pPr>
        <w:pStyle w:val="a9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Пророки</w:t>
      </w:r>
    </w:p>
    <w:p w:rsidR="005A3843" w:rsidRDefault="005A3843" w:rsidP="005A3843">
      <w:pPr>
        <w:pStyle w:val="a9"/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Пророки: Ис.Навина, Суд. 1-2 самуила, 1-2 царств (в греч.варианте – исторические 4 книги)</w:t>
      </w:r>
    </w:p>
    <w:p w:rsidR="005A3843" w:rsidRDefault="005A3843" w:rsidP="005A3843">
      <w:pPr>
        <w:pStyle w:val="a9"/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 xml:space="preserve">Исаия, другие пророки </w:t>
      </w:r>
    </w:p>
    <w:p w:rsidR="005A3843" w:rsidRDefault="005A3843" w:rsidP="005A3843">
      <w:pPr>
        <w:pStyle w:val="a9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Писания: Псалмы, Иов, Притчи 1-2 Паралипоменон, Руфь, Песни Песней, Еклл, Плач Иеремии, Есфирь, Даниил, Ездры, Неемии</w:t>
      </w:r>
    </w:p>
    <w:p w:rsidR="005A3843" w:rsidRDefault="005A3843" w:rsidP="005A3843">
      <w:pPr>
        <w:pStyle w:val="a9"/>
        <w:jc w:val="both"/>
        <w:rPr>
          <w:sz w:val="24"/>
        </w:rPr>
      </w:pPr>
      <w:r w:rsidRPr="005A3843">
        <w:rPr>
          <w:b/>
          <w:sz w:val="24"/>
        </w:rPr>
        <w:t>Интересно:</w:t>
      </w:r>
      <w:r>
        <w:rPr>
          <w:sz w:val="24"/>
        </w:rPr>
        <w:t xml:space="preserve"> Иисус говорит от Авеля до Захарии (По сути от Бытие до Паралипаменон, все равно если бы кто-то сказал бы от Бытия до Откровения), Иисус и 2 учеников по дороге в Эммаус – было записано о нем в Законе, Пророках и Псалмах (Писаниях) – 3 блока разделения ВЗ. </w:t>
      </w:r>
    </w:p>
    <w:p w:rsidR="005A3843" w:rsidRDefault="005A3843" w:rsidP="005A3843">
      <w:pPr>
        <w:jc w:val="both"/>
        <w:rPr>
          <w:sz w:val="24"/>
        </w:rPr>
      </w:pPr>
      <w:r>
        <w:rPr>
          <w:sz w:val="24"/>
        </w:rPr>
        <w:t xml:space="preserve">Москала утверждает: Весь ВЗ строится на Торе. 2-3 свидетеля. Тора – всегда первый, Пророкий- второй свидетель. </w:t>
      </w:r>
    </w:p>
    <w:p w:rsidR="005A3843" w:rsidRDefault="005A3843" w:rsidP="005A3843">
      <w:pPr>
        <w:jc w:val="both"/>
        <w:rPr>
          <w:sz w:val="24"/>
        </w:rPr>
      </w:pPr>
      <w:r>
        <w:rPr>
          <w:sz w:val="24"/>
        </w:rPr>
        <w:t>Пример: Павел, оправдание по вере, Берет свидетельство с Торы, а потом с Аввакума, потом Псалмы</w:t>
      </w:r>
    </w:p>
    <w:p w:rsidR="005A3843" w:rsidRDefault="005A3843" w:rsidP="005A3843">
      <w:pPr>
        <w:jc w:val="both"/>
        <w:rPr>
          <w:sz w:val="24"/>
        </w:rPr>
      </w:pPr>
    </w:p>
    <w:p w:rsidR="005A3843" w:rsidRPr="005A3843" w:rsidRDefault="005A3843" w:rsidP="005A3843">
      <w:pPr>
        <w:jc w:val="both"/>
        <w:rPr>
          <w:b/>
          <w:sz w:val="32"/>
        </w:rPr>
      </w:pPr>
      <w:r w:rsidRPr="005A3843">
        <w:rPr>
          <w:b/>
          <w:sz w:val="32"/>
        </w:rPr>
        <w:t xml:space="preserve">СТРУКТУРА ТОРЫ: </w:t>
      </w:r>
    </w:p>
    <w:p w:rsidR="005A3843" w:rsidRDefault="005A3843" w:rsidP="005A3843">
      <w:pPr>
        <w:jc w:val="both"/>
        <w:rPr>
          <w:sz w:val="24"/>
        </w:rPr>
      </w:pPr>
      <w:r>
        <w:rPr>
          <w:sz w:val="24"/>
        </w:rPr>
        <w:lastRenderedPageBreak/>
        <w:t xml:space="preserve">7 частей: </w:t>
      </w:r>
    </w:p>
    <w:p w:rsidR="005A3843" w:rsidRDefault="005A3843" w:rsidP="005A3843">
      <w:pPr>
        <w:pStyle w:val="a9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Раннее историческое повествование  Быт.1 – 11 (7 частей: Творение, Грехопадение, Каин и Авель, 2 родословных, Потоп,</w:t>
      </w:r>
      <w:r w:rsidR="004E27D0">
        <w:rPr>
          <w:sz w:val="24"/>
        </w:rPr>
        <w:t xml:space="preserve"> 70 народов и Вавилонская башня, Генеалогия Сима) </w:t>
      </w:r>
    </w:p>
    <w:p w:rsidR="005A3843" w:rsidRDefault="005A3843" w:rsidP="005A3843">
      <w:pPr>
        <w:pStyle w:val="a9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Патриархальное повествование Быт 12-50</w:t>
      </w:r>
      <w:r w:rsidR="004E27D0">
        <w:rPr>
          <w:sz w:val="24"/>
        </w:rPr>
        <w:t xml:space="preserve"> (Авраам, Исаак, Иаков, </w:t>
      </w:r>
    </w:p>
    <w:p w:rsidR="005A3843" w:rsidRDefault="004E27D0" w:rsidP="005A3843">
      <w:pPr>
        <w:pStyle w:val="a9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Египет (Исх.1:1 – 12:30</w:t>
      </w:r>
    </w:p>
    <w:p w:rsidR="004E27D0" w:rsidRDefault="004E27D0" w:rsidP="005A3843">
      <w:pPr>
        <w:pStyle w:val="a9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Исход (Исх.12:31-18:27)</w:t>
      </w:r>
    </w:p>
    <w:p w:rsidR="004E27D0" w:rsidRDefault="004E27D0" w:rsidP="005A3843">
      <w:pPr>
        <w:pStyle w:val="a9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Синай (Исх.19:1 – Числ 10:10)</w:t>
      </w:r>
    </w:p>
    <w:p w:rsidR="004E27D0" w:rsidRDefault="004E27D0" w:rsidP="005A3843">
      <w:pPr>
        <w:pStyle w:val="a9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Повествование о Пустыне (Числ10:11 – 21:35)</w:t>
      </w:r>
    </w:p>
    <w:p w:rsidR="00EE0572" w:rsidRDefault="00EE0572" w:rsidP="005A3843">
      <w:pPr>
        <w:pStyle w:val="a9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Повествование на равнинах Моавских (Числ.22 – Втор.34)</w:t>
      </w:r>
    </w:p>
    <w:p w:rsidR="004E27D0" w:rsidRPr="005A3843" w:rsidRDefault="004E27D0" w:rsidP="00EE0572">
      <w:pPr>
        <w:pStyle w:val="a9"/>
        <w:jc w:val="both"/>
        <w:rPr>
          <w:sz w:val="24"/>
        </w:rPr>
      </w:pPr>
      <w:r>
        <w:rPr>
          <w:sz w:val="24"/>
        </w:rPr>
        <w:t xml:space="preserve">  </w:t>
      </w:r>
    </w:p>
    <w:p w:rsidR="005A3843" w:rsidRDefault="00EE0572" w:rsidP="005A3843">
      <w:pPr>
        <w:jc w:val="both"/>
        <w:rPr>
          <w:sz w:val="24"/>
        </w:rPr>
      </w:pPr>
      <w:r>
        <w:rPr>
          <w:sz w:val="24"/>
        </w:rPr>
        <w:t>Книга Второзаконие возвращает нас к Синаю (5 блок). Синай центр всего. 1 год они провели у Синая</w:t>
      </w:r>
    </w:p>
    <w:p w:rsidR="00EE0572" w:rsidRDefault="00EE0572" w:rsidP="005A3843">
      <w:pPr>
        <w:jc w:val="both"/>
        <w:rPr>
          <w:sz w:val="24"/>
        </w:rPr>
      </w:pPr>
      <w:r>
        <w:rPr>
          <w:sz w:val="24"/>
        </w:rPr>
        <w:t>Момент исхода 1450 год</w:t>
      </w:r>
    </w:p>
    <w:p w:rsidR="00EE0572" w:rsidRPr="00162E46" w:rsidRDefault="00EE0572" w:rsidP="005A3843">
      <w:pPr>
        <w:jc w:val="both"/>
        <w:rPr>
          <w:b/>
          <w:sz w:val="24"/>
        </w:rPr>
      </w:pPr>
      <w:r w:rsidRPr="00162E46">
        <w:rPr>
          <w:b/>
          <w:sz w:val="24"/>
        </w:rPr>
        <w:t>Структура книги Исход:</w:t>
      </w:r>
    </w:p>
    <w:p w:rsidR="00EE0572" w:rsidRDefault="00EE0572" w:rsidP="00EE0572">
      <w:pPr>
        <w:pStyle w:val="a9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Египет</w:t>
      </w:r>
    </w:p>
    <w:p w:rsidR="00EE0572" w:rsidRDefault="00EE0572" w:rsidP="00EE0572">
      <w:pPr>
        <w:pStyle w:val="a9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Исход</w:t>
      </w:r>
    </w:p>
    <w:p w:rsidR="00EE0572" w:rsidRDefault="00EE0572" w:rsidP="00EE0572">
      <w:pPr>
        <w:pStyle w:val="a9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Синай</w:t>
      </w:r>
    </w:p>
    <w:p w:rsidR="00EE0572" w:rsidRDefault="00162E46" w:rsidP="00EE0572">
      <w:pPr>
        <w:pStyle w:val="a9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Скиния</w:t>
      </w:r>
    </w:p>
    <w:p w:rsidR="00162E46" w:rsidRDefault="00162E46" w:rsidP="00EE0572">
      <w:pPr>
        <w:pStyle w:val="a9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Ложное поклонение</w:t>
      </w:r>
    </w:p>
    <w:p w:rsidR="00162E46" w:rsidRDefault="00162E46" w:rsidP="00EE0572">
      <w:pPr>
        <w:pStyle w:val="a9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Второй декалог и самооткрытие Божие</w:t>
      </w:r>
    </w:p>
    <w:p w:rsidR="00162E46" w:rsidRDefault="00162E46" w:rsidP="00EE0572">
      <w:pPr>
        <w:pStyle w:val="a9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Достойное поклонение и посвящение Скинии</w:t>
      </w:r>
    </w:p>
    <w:p w:rsidR="00162E46" w:rsidRDefault="00162E46" w:rsidP="00162E46">
      <w:pPr>
        <w:jc w:val="both"/>
        <w:rPr>
          <w:b/>
          <w:sz w:val="24"/>
        </w:rPr>
      </w:pPr>
      <w:r w:rsidRPr="00162E46">
        <w:rPr>
          <w:b/>
          <w:sz w:val="24"/>
        </w:rPr>
        <w:t>Структура книги Левит:</w:t>
      </w:r>
    </w:p>
    <w:p w:rsidR="00162E46" w:rsidRDefault="00162E46" w:rsidP="00162E46">
      <w:pPr>
        <w:pStyle w:val="a9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16 глава День искупления – вершина хиазма в книге Левит</w:t>
      </w:r>
    </w:p>
    <w:p w:rsidR="00162E46" w:rsidRDefault="00162E46" w:rsidP="00162E46">
      <w:pPr>
        <w:pStyle w:val="a9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11-15   с 17 по 20 (повествование об отдельных личностях)</w:t>
      </w:r>
    </w:p>
    <w:p w:rsidR="00162E46" w:rsidRDefault="00162E46" w:rsidP="00162E46">
      <w:pPr>
        <w:pStyle w:val="a9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8-10   с 21-22 (священники)</w:t>
      </w:r>
    </w:p>
    <w:p w:rsidR="00162E46" w:rsidRDefault="00162E46" w:rsidP="00162E46">
      <w:pPr>
        <w:pStyle w:val="a9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1-7   с 23-27  жертвы и праздники</w:t>
      </w:r>
    </w:p>
    <w:p w:rsidR="00162E46" w:rsidRDefault="00162E46" w:rsidP="00162E46">
      <w:pPr>
        <w:pStyle w:val="a9"/>
        <w:jc w:val="both"/>
        <w:rPr>
          <w:sz w:val="24"/>
        </w:rPr>
      </w:pPr>
    </w:p>
    <w:p w:rsidR="00162E46" w:rsidRDefault="00162E46" w:rsidP="00162E46">
      <w:pPr>
        <w:pStyle w:val="a9"/>
        <w:jc w:val="both"/>
        <w:rPr>
          <w:sz w:val="24"/>
        </w:rPr>
      </w:pPr>
      <w:r>
        <w:rPr>
          <w:sz w:val="24"/>
        </w:rPr>
        <w:t>Вся книга – о святости Божией</w:t>
      </w:r>
    </w:p>
    <w:p w:rsidR="00EF0CCE" w:rsidRPr="00EF0CCE" w:rsidRDefault="00EF0CCE" w:rsidP="00162E46">
      <w:pPr>
        <w:pStyle w:val="a9"/>
        <w:jc w:val="both"/>
        <w:rPr>
          <w:b/>
          <w:sz w:val="36"/>
        </w:rPr>
      </w:pPr>
    </w:p>
    <w:p w:rsidR="00EF0CCE" w:rsidRDefault="00EF0CCE" w:rsidP="00EF0CCE">
      <w:pPr>
        <w:jc w:val="both"/>
        <w:rPr>
          <w:b/>
          <w:sz w:val="36"/>
        </w:rPr>
      </w:pPr>
      <w:r w:rsidRPr="00EF0CCE">
        <w:rPr>
          <w:b/>
          <w:sz w:val="36"/>
        </w:rPr>
        <w:t>СТРУКТУРА ВТОРОЗАКОНИЯ</w:t>
      </w:r>
    </w:p>
    <w:p w:rsidR="00EF0CCE" w:rsidRDefault="00EF0CCE" w:rsidP="00EF0CCE">
      <w:pPr>
        <w:pStyle w:val="a9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Синай </w:t>
      </w:r>
      <w:r w:rsidRPr="00EF0CCE">
        <w:rPr>
          <w:sz w:val="28"/>
        </w:rPr>
        <w:t>1:1 – 1</w:t>
      </w:r>
      <w:r>
        <w:rPr>
          <w:sz w:val="28"/>
        </w:rPr>
        <w:t>0</w:t>
      </w:r>
      <w:r w:rsidRPr="00EF0CCE">
        <w:rPr>
          <w:sz w:val="28"/>
        </w:rPr>
        <w:t>:10</w:t>
      </w:r>
    </w:p>
    <w:p w:rsidR="00EF0CCE" w:rsidRDefault="00EF0CCE" w:rsidP="00EF0CCE">
      <w:pPr>
        <w:pStyle w:val="a9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От Синая до Кадеша 10:11-12:16</w:t>
      </w:r>
    </w:p>
    <w:p w:rsidR="00EF0CCE" w:rsidRDefault="00EF0CCE" w:rsidP="00EF0CCE">
      <w:pPr>
        <w:pStyle w:val="a9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В Кадеше 13:1 – 20:13</w:t>
      </w:r>
    </w:p>
    <w:p w:rsidR="00EF0CCE" w:rsidRDefault="00EF0CCE" w:rsidP="00EF0CCE">
      <w:pPr>
        <w:pStyle w:val="a9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От Кадеса до Моавитских равнин (20:14 - 21:31)</w:t>
      </w:r>
    </w:p>
    <w:p w:rsidR="00EF0CCE" w:rsidRDefault="00EF0CCE" w:rsidP="00EF0CCE">
      <w:pPr>
        <w:pStyle w:val="a9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lastRenderedPageBreak/>
        <w:t>На равнинах Моавитских (21:32 – 32)</w:t>
      </w:r>
    </w:p>
    <w:p w:rsidR="00EF0CCE" w:rsidRDefault="009C7AA9" w:rsidP="00EF0CCE">
      <w:pPr>
        <w:pStyle w:val="a9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Аппендикс (33-34</w:t>
      </w:r>
      <w:r w:rsidR="00EF0CCE">
        <w:rPr>
          <w:sz w:val="28"/>
        </w:rPr>
        <w:t>)</w:t>
      </w:r>
    </w:p>
    <w:p w:rsidR="00EF0CCE" w:rsidRPr="00EF0CCE" w:rsidRDefault="00EF0CCE" w:rsidP="00EF0CCE">
      <w:pPr>
        <w:pStyle w:val="a9"/>
        <w:jc w:val="both"/>
        <w:rPr>
          <w:b/>
          <w:sz w:val="28"/>
        </w:rPr>
      </w:pPr>
    </w:p>
    <w:p w:rsidR="00EF0CCE" w:rsidRDefault="00EF0CCE" w:rsidP="00EF0CCE">
      <w:pPr>
        <w:pStyle w:val="a9"/>
        <w:jc w:val="both"/>
        <w:rPr>
          <w:b/>
          <w:sz w:val="28"/>
        </w:rPr>
      </w:pPr>
      <w:r w:rsidRPr="00EF0CCE">
        <w:rPr>
          <w:b/>
          <w:sz w:val="28"/>
        </w:rPr>
        <w:t>ОБЗОР ЗАКОНОВ В ТОРЕ</w:t>
      </w:r>
      <w:r>
        <w:rPr>
          <w:b/>
          <w:sz w:val="28"/>
        </w:rPr>
        <w:t xml:space="preserve"> </w:t>
      </w:r>
    </w:p>
    <w:p w:rsidR="00EF0CCE" w:rsidRDefault="00EF0CCE" w:rsidP="00EF0CCE">
      <w:pPr>
        <w:jc w:val="both"/>
        <w:rPr>
          <w:b/>
          <w:sz w:val="28"/>
        </w:rPr>
      </w:pPr>
      <w:r>
        <w:rPr>
          <w:b/>
          <w:sz w:val="28"/>
        </w:rPr>
        <w:t>Структура: повествование-закон-повествование-закон</w:t>
      </w:r>
    </w:p>
    <w:p w:rsidR="00EF0CCE" w:rsidRDefault="00EF0CCE" w:rsidP="00EF0CCE">
      <w:pPr>
        <w:jc w:val="both"/>
        <w:rPr>
          <w:b/>
          <w:sz w:val="28"/>
        </w:rPr>
      </w:pPr>
      <w:r>
        <w:rPr>
          <w:b/>
          <w:sz w:val="28"/>
        </w:rPr>
        <w:t>7 сводов законодательных:</w:t>
      </w:r>
    </w:p>
    <w:p w:rsidR="00EF0CCE" w:rsidRDefault="00EF0CCE" w:rsidP="00EF0CCE">
      <w:pPr>
        <w:pStyle w:val="a9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Декалог  20 исх, Втор.5</w:t>
      </w:r>
    </w:p>
    <w:p w:rsidR="00EF0CCE" w:rsidRDefault="00915EFC" w:rsidP="00915EFC">
      <w:pPr>
        <w:pStyle w:val="a9"/>
        <w:numPr>
          <w:ilvl w:val="1"/>
          <w:numId w:val="7"/>
        </w:numPr>
        <w:jc w:val="both"/>
        <w:rPr>
          <w:sz w:val="28"/>
        </w:rPr>
      </w:pPr>
      <w:r w:rsidRPr="00915EFC">
        <w:rPr>
          <w:sz w:val="28"/>
        </w:rPr>
        <w:t xml:space="preserve">Аллюзии на закон. </w:t>
      </w:r>
      <w:r w:rsidR="00EF0CCE" w:rsidRPr="00915EFC">
        <w:rPr>
          <w:sz w:val="28"/>
        </w:rPr>
        <w:t>Размножайтесь Бытие</w:t>
      </w:r>
      <w:r w:rsidRPr="00915EFC">
        <w:rPr>
          <w:sz w:val="28"/>
        </w:rPr>
        <w:t xml:space="preserve">. </w:t>
      </w:r>
      <w:r w:rsidR="00EF0CCE" w:rsidRPr="00915EFC">
        <w:rPr>
          <w:sz w:val="28"/>
        </w:rPr>
        <w:t>Не ешьте Бытие. Вы свободные есть с любого дерева – первая заповедь – это заповедь о свободе</w:t>
      </w:r>
    </w:p>
    <w:p w:rsidR="00915EFC" w:rsidRDefault="00915EFC" w:rsidP="00915EFC">
      <w:pPr>
        <w:pStyle w:val="a9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Свод законов Завета. Объяснение Декалога (социальные аспекты)</w:t>
      </w:r>
    </w:p>
    <w:p w:rsidR="00915EFC" w:rsidRDefault="00915EFC" w:rsidP="00915EFC">
      <w:pPr>
        <w:pStyle w:val="a9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Второй Декалог ((ритуальный декалог, а не моральный) Исх.34:10-26)</w:t>
      </w:r>
    </w:p>
    <w:p w:rsidR="00915EFC" w:rsidRDefault="00915EFC" w:rsidP="00915EFC">
      <w:pPr>
        <w:pStyle w:val="a9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Законы о жертвоприношениях. Кодекс жертвоприношений. (Левит 1-7 главы)</w:t>
      </w:r>
    </w:p>
    <w:p w:rsidR="00915EFC" w:rsidRDefault="00915EFC" w:rsidP="00915EFC">
      <w:pPr>
        <w:pStyle w:val="a9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Кодекс чистого/нечистого (Левит 11-15 главы)</w:t>
      </w:r>
    </w:p>
    <w:p w:rsidR="00915EFC" w:rsidRDefault="00915EFC" w:rsidP="00915EFC">
      <w:pPr>
        <w:pStyle w:val="a9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Кодекс святости (Левит 17-26 главы) </w:t>
      </w:r>
    </w:p>
    <w:p w:rsidR="00915EFC" w:rsidRDefault="00915EFC" w:rsidP="00915EFC">
      <w:pPr>
        <w:pStyle w:val="a9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Кодекс Второзакония</w:t>
      </w:r>
    </w:p>
    <w:p w:rsidR="00915EFC" w:rsidRPr="00915EFC" w:rsidRDefault="00915EFC" w:rsidP="00915EFC">
      <w:pPr>
        <w:jc w:val="both"/>
        <w:rPr>
          <w:b/>
          <w:color w:val="FF0000"/>
          <w:sz w:val="32"/>
        </w:rPr>
      </w:pPr>
    </w:p>
    <w:p w:rsidR="00915EFC" w:rsidRPr="00915EFC" w:rsidRDefault="00915EFC" w:rsidP="00915EFC">
      <w:pPr>
        <w:jc w:val="both"/>
        <w:rPr>
          <w:b/>
          <w:color w:val="FF0000"/>
          <w:sz w:val="32"/>
        </w:rPr>
      </w:pPr>
      <w:r w:rsidRPr="00915EFC">
        <w:rPr>
          <w:b/>
          <w:color w:val="FF0000"/>
          <w:sz w:val="32"/>
        </w:rPr>
        <w:t>ЛЕКЦИЯ 2 КНИГА ВТОРОЗАКОНИЕ</w:t>
      </w:r>
    </w:p>
    <w:p w:rsidR="00162E46" w:rsidRDefault="004967B3" w:rsidP="00162E46">
      <w:pPr>
        <w:jc w:val="both"/>
        <w:rPr>
          <w:b/>
          <w:sz w:val="24"/>
        </w:rPr>
      </w:pPr>
      <w:r>
        <w:rPr>
          <w:b/>
          <w:sz w:val="24"/>
        </w:rPr>
        <w:t>Структура:  5 частей</w:t>
      </w:r>
      <w:r>
        <w:rPr>
          <w:b/>
          <w:sz w:val="24"/>
        </w:rPr>
        <w:tab/>
        <w:t xml:space="preserve"> По месторасположению</w:t>
      </w:r>
    </w:p>
    <w:p w:rsidR="004967B3" w:rsidRDefault="004967B3" w:rsidP="00162E46">
      <w:pPr>
        <w:jc w:val="both"/>
        <w:rPr>
          <w:b/>
          <w:sz w:val="24"/>
        </w:rPr>
      </w:pPr>
      <w:r>
        <w:rPr>
          <w:b/>
          <w:sz w:val="24"/>
        </w:rPr>
        <w:t>Структура: 4 части По 3 проповедям (1 проповедь 4 главы, 2 – очень длинная, 3 – всего 2 главы + переход лидерства от Моисея к И.Навину)</w:t>
      </w:r>
    </w:p>
    <w:p w:rsidR="00D92918" w:rsidRDefault="00D92918" w:rsidP="00162E46">
      <w:pPr>
        <w:jc w:val="both"/>
        <w:rPr>
          <w:b/>
          <w:sz w:val="24"/>
        </w:rPr>
      </w:pPr>
      <w:r>
        <w:rPr>
          <w:b/>
          <w:sz w:val="24"/>
        </w:rPr>
        <w:t>Структура подробная:</w:t>
      </w:r>
    </w:p>
    <w:p w:rsidR="004967B3" w:rsidRDefault="004967B3" w:rsidP="00A001AC">
      <w:pPr>
        <w:pStyle w:val="a9"/>
        <w:numPr>
          <w:ilvl w:val="0"/>
          <w:numId w:val="8"/>
        </w:numPr>
        <w:jc w:val="both"/>
        <w:rPr>
          <w:b/>
          <w:sz w:val="24"/>
        </w:rPr>
      </w:pPr>
      <w:r w:rsidRPr="00A001AC">
        <w:rPr>
          <w:b/>
          <w:sz w:val="24"/>
        </w:rPr>
        <w:t>Вступление: 1:1-5</w:t>
      </w:r>
    </w:p>
    <w:p w:rsidR="00A001AC" w:rsidRDefault="00A001AC" w:rsidP="00A001AC">
      <w:pPr>
        <w:pStyle w:val="a9"/>
        <w:numPr>
          <w:ilvl w:val="0"/>
          <w:numId w:val="8"/>
        </w:numPr>
        <w:jc w:val="both"/>
        <w:rPr>
          <w:b/>
          <w:sz w:val="24"/>
        </w:rPr>
      </w:pPr>
      <w:r>
        <w:rPr>
          <w:b/>
          <w:sz w:val="24"/>
        </w:rPr>
        <w:t>1 Проповедь 1:6-4:43</w:t>
      </w:r>
    </w:p>
    <w:p w:rsidR="00A001AC" w:rsidRDefault="00A001AC" w:rsidP="00A001AC">
      <w:pPr>
        <w:pStyle w:val="a9"/>
        <w:numPr>
          <w:ilvl w:val="0"/>
          <w:numId w:val="8"/>
        </w:numPr>
        <w:jc w:val="both"/>
        <w:rPr>
          <w:b/>
          <w:sz w:val="24"/>
        </w:rPr>
      </w:pPr>
      <w:r>
        <w:rPr>
          <w:b/>
          <w:sz w:val="24"/>
        </w:rPr>
        <w:t>2 Проповедь 4:44 – 28:68</w:t>
      </w:r>
    </w:p>
    <w:p w:rsidR="00A001AC" w:rsidRDefault="00A001AC" w:rsidP="00A001AC">
      <w:pPr>
        <w:pStyle w:val="a9"/>
        <w:numPr>
          <w:ilvl w:val="0"/>
          <w:numId w:val="8"/>
        </w:numPr>
        <w:jc w:val="both"/>
        <w:rPr>
          <w:b/>
          <w:sz w:val="24"/>
        </w:rPr>
      </w:pPr>
      <w:r>
        <w:rPr>
          <w:b/>
          <w:sz w:val="24"/>
        </w:rPr>
        <w:t>3 Проповедь 29-30 главы</w:t>
      </w:r>
    </w:p>
    <w:p w:rsidR="00A001AC" w:rsidRDefault="00A001AC" w:rsidP="00A001AC">
      <w:pPr>
        <w:pStyle w:val="a9"/>
        <w:numPr>
          <w:ilvl w:val="0"/>
          <w:numId w:val="8"/>
        </w:numPr>
        <w:jc w:val="both"/>
        <w:rPr>
          <w:b/>
          <w:sz w:val="24"/>
        </w:rPr>
      </w:pPr>
      <w:r>
        <w:rPr>
          <w:b/>
          <w:sz w:val="24"/>
        </w:rPr>
        <w:t>Передача полномочий (31-33 главы)</w:t>
      </w:r>
    </w:p>
    <w:p w:rsidR="004967B3" w:rsidRDefault="004967B3" w:rsidP="00162E46">
      <w:pPr>
        <w:pStyle w:val="a9"/>
        <w:numPr>
          <w:ilvl w:val="0"/>
          <w:numId w:val="8"/>
        </w:numPr>
        <w:jc w:val="both"/>
        <w:rPr>
          <w:b/>
          <w:sz w:val="24"/>
        </w:rPr>
      </w:pPr>
      <w:r w:rsidRPr="00A001AC">
        <w:rPr>
          <w:b/>
          <w:sz w:val="24"/>
        </w:rPr>
        <w:t>Эпилог 34:10-12</w:t>
      </w:r>
    </w:p>
    <w:p w:rsidR="00D92918" w:rsidRDefault="00D92918" w:rsidP="00D92918">
      <w:pPr>
        <w:jc w:val="both"/>
        <w:rPr>
          <w:b/>
          <w:sz w:val="24"/>
        </w:rPr>
      </w:pPr>
    </w:p>
    <w:p w:rsidR="00D92918" w:rsidRDefault="00D92918" w:rsidP="00D92918">
      <w:pPr>
        <w:jc w:val="both"/>
        <w:rPr>
          <w:b/>
          <w:sz w:val="24"/>
        </w:rPr>
      </w:pPr>
      <w:r>
        <w:rPr>
          <w:b/>
          <w:sz w:val="24"/>
        </w:rPr>
        <w:t xml:space="preserve">ЗАВЕТ – законное урегулирование взаимоотношений. </w:t>
      </w:r>
    </w:p>
    <w:p w:rsidR="00D92918" w:rsidRDefault="00D92918" w:rsidP="00D92918">
      <w:pPr>
        <w:jc w:val="both"/>
        <w:rPr>
          <w:b/>
          <w:sz w:val="24"/>
        </w:rPr>
      </w:pPr>
      <w:r>
        <w:rPr>
          <w:b/>
          <w:sz w:val="24"/>
        </w:rPr>
        <w:lastRenderedPageBreak/>
        <w:t>Как строятся взаимоотношения с точки зрения юридических вопросов:</w:t>
      </w:r>
    </w:p>
    <w:p w:rsidR="00D92918" w:rsidRDefault="00D92918" w:rsidP="00D92918">
      <w:pPr>
        <w:jc w:val="both"/>
        <w:rPr>
          <w:b/>
          <w:sz w:val="24"/>
        </w:rPr>
      </w:pPr>
      <w:r>
        <w:rPr>
          <w:b/>
          <w:sz w:val="24"/>
        </w:rPr>
        <w:t>Пять – шесть основных частей завета (Сюзерен Вассал)</w:t>
      </w:r>
    </w:p>
    <w:p w:rsidR="00D92918" w:rsidRPr="00D92918" w:rsidRDefault="00D92918" w:rsidP="00D92918">
      <w:pPr>
        <w:pStyle w:val="a9"/>
        <w:numPr>
          <w:ilvl w:val="0"/>
          <w:numId w:val="9"/>
        </w:numPr>
        <w:jc w:val="both"/>
        <w:rPr>
          <w:sz w:val="24"/>
        </w:rPr>
      </w:pPr>
      <w:r w:rsidRPr="00D92918">
        <w:rPr>
          <w:sz w:val="24"/>
        </w:rPr>
        <w:t>Преамбула (К</w:t>
      </w:r>
      <w:r>
        <w:rPr>
          <w:sz w:val="24"/>
        </w:rPr>
        <w:t>то такое Сюзерен, представление)</w:t>
      </w:r>
    </w:p>
    <w:p w:rsidR="00D92918" w:rsidRDefault="00D92918" w:rsidP="00D92918">
      <w:pPr>
        <w:pStyle w:val="a9"/>
        <w:numPr>
          <w:ilvl w:val="0"/>
          <w:numId w:val="9"/>
        </w:numPr>
        <w:jc w:val="both"/>
        <w:rPr>
          <w:sz w:val="24"/>
        </w:rPr>
      </w:pPr>
      <w:r w:rsidRPr="00D92918">
        <w:rPr>
          <w:sz w:val="24"/>
        </w:rPr>
        <w:t>Исторический пролог</w:t>
      </w:r>
      <w:r>
        <w:rPr>
          <w:sz w:val="24"/>
        </w:rPr>
        <w:t xml:space="preserve"> (что сюзерен сделал для вассала)</w:t>
      </w:r>
    </w:p>
    <w:p w:rsidR="003763D8" w:rsidRPr="00D92918" w:rsidRDefault="003763D8" w:rsidP="00D92918">
      <w:pPr>
        <w:pStyle w:val="a9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Обязанности сторон</w:t>
      </w:r>
    </w:p>
    <w:p w:rsidR="00D92918" w:rsidRDefault="003763D8" w:rsidP="00D92918">
      <w:pPr>
        <w:pStyle w:val="a9"/>
        <w:numPr>
          <w:ilvl w:val="0"/>
          <w:numId w:val="9"/>
        </w:numPr>
        <w:jc w:val="both"/>
        <w:rPr>
          <w:sz w:val="24"/>
        </w:rPr>
      </w:pPr>
      <w:r w:rsidRPr="003763D8">
        <w:rPr>
          <w:sz w:val="24"/>
        </w:rPr>
        <w:t>Благословения и проклятия</w:t>
      </w:r>
    </w:p>
    <w:p w:rsidR="003763D8" w:rsidRDefault="003763D8" w:rsidP="00D92918">
      <w:pPr>
        <w:pStyle w:val="a9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Свидетели</w:t>
      </w:r>
    </w:p>
    <w:p w:rsidR="003763D8" w:rsidRDefault="003763D8" w:rsidP="00D92918">
      <w:pPr>
        <w:pStyle w:val="a9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Знамения завета/особые постановления</w:t>
      </w:r>
    </w:p>
    <w:p w:rsidR="003763D8" w:rsidRDefault="003763D8" w:rsidP="003763D8">
      <w:pPr>
        <w:jc w:val="both"/>
        <w:rPr>
          <w:sz w:val="24"/>
        </w:rPr>
      </w:pPr>
      <w:r>
        <w:rPr>
          <w:sz w:val="24"/>
        </w:rPr>
        <w:t xml:space="preserve">Пример: Преамбула: </w:t>
      </w:r>
    </w:p>
    <w:p w:rsidR="00CC60C2" w:rsidRDefault="00CC60C2" w:rsidP="003763D8">
      <w:pPr>
        <w:jc w:val="both"/>
        <w:rPr>
          <w:sz w:val="24"/>
        </w:rPr>
      </w:pPr>
      <w:r>
        <w:rPr>
          <w:sz w:val="24"/>
        </w:rPr>
        <w:t>А теперь вся книга Второзаконие как завет.</w:t>
      </w:r>
    </w:p>
    <w:p w:rsidR="00CC60C2" w:rsidRPr="00D92918" w:rsidRDefault="00CC60C2" w:rsidP="00CC60C2">
      <w:pPr>
        <w:pStyle w:val="a9"/>
        <w:numPr>
          <w:ilvl w:val="0"/>
          <w:numId w:val="10"/>
        </w:numPr>
        <w:jc w:val="both"/>
        <w:rPr>
          <w:sz w:val="24"/>
        </w:rPr>
      </w:pPr>
      <w:r w:rsidRPr="00D92918">
        <w:rPr>
          <w:sz w:val="24"/>
        </w:rPr>
        <w:t>Преамбула (К</w:t>
      </w:r>
      <w:r>
        <w:rPr>
          <w:sz w:val="24"/>
        </w:rPr>
        <w:t>то такое Сюзерен, представление)   Втор.1:1-5</w:t>
      </w:r>
    </w:p>
    <w:p w:rsidR="00CC60C2" w:rsidRDefault="00CC60C2" w:rsidP="00CC60C2">
      <w:pPr>
        <w:pStyle w:val="a9"/>
        <w:numPr>
          <w:ilvl w:val="0"/>
          <w:numId w:val="10"/>
        </w:numPr>
        <w:jc w:val="both"/>
        <w:rPr>
          <w:sz w:val="24"/>
        </w:rPr>
      </w:pPr>
      <w:r w:rsidRPr="00D92918">
        <w:rPr>
          <w:sz w:val="24"/>
        </w:rPr>
        <w:t>Исторический пролог</w:t>
      </w:r>
      <w:r>
        <w:rPr>
          <w:sz w:val="24"/>
        </w:rPr>
        <w:t xml:space="preserve"> (что сюзерен сделал для вассала)  1 проповедь Втор. 1:6-4:43</w:t>
      </w:r>
    </w:p>
    <w:p w:rsidR="00CC60C2" w:rsidRPr="00D92918" w:rsidRDefault="00CC60C2" w:rsidP="00CC60C2">
      <w:pPr>
        <w:pStyle w:val="a9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Обязанности сторон  Вторая проповедь Втор. 4:44 – 26:19</w:t>
      </w:r>
    </w:p>
    <w:p w:rsidR="00CC60C2" w:rsidRDefault="00CC60C2" w:rsidP="00CC60C2">
      <w:pPr>
        <w:pStyle w:val="a9"/>
        <w:numPr>
          <w:ilvl w:val="0"/>
          <w:numId w:val="10"/>
        </w:numPr>
        <w:jc w:val="both"/>
        <w:rPr>
          <w:sz w:val="24"/>
        </w:rPr>
      </w:pPr>
      <w:r w:rsidRPr="003763D8">
        <w:rPr>
          <w:sz w:val="24"/>
        </w:rPr>
        <w:t>Благословения и проклятия</w:t>
      </w:r>
      <w:r>
        <w:rPr>
          <w:sz w:val="24"/>
        </w:rPr>
        <w:t xml:space="preserve">  Третья проповедь 27-30 </w:t>
      </w:r>
    </w:p>
    <w:p w:rsidR="00CC60C2" w:rsidRDefault="00CC60C2" w:rsidP="00CC60C2">
      <w:pPr>
        <w:pStyle w:val="a9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Свидетели Втор.30:19</w:t>
      </w:r>
    </w:p>
    <w:p w:rsidR="00CC60C2" w:rsidRDefault="00CC60C2" w:rsidP="00CC60C2">
      <w:pPr>
        <w:pStyle w:val="a9"/>
        <w:numPr>
          <w:ilvl w:val="0"/>
          <w:numId w:val="10"/>
        </w:numPr>
        <w:jc w:val="both"/>
        <w:rPr>
          <w:sz w:val="24"/>
        </w:rPr>
      </w:pPr>
      <w:r w:rsidRPr="00CC60C2">
        <w:rPr>
          <w:sz w:val="24"/>
        </w:rPr>
        <w:t>Знамения завета/особые постановления</w:t>
      </w:r>
      <w:r>
        <w:rPr>
          <w:sz w:val="24"/>
        </w:rPr>
        <w:t xml:space="preserve"> Втор.31:9-13</w:t>
      </w:r>
    </w:p>
    <w:p w:rsidR="00CC60C2" w:rsidRDefault="0070664A" w:rsidP="00CC60C2">
      <w:pPr>
        <w:pStyle w:val="a9"/>
        <w:jc w:val="both"/>
        <w:rPr>
          <w:sz w:val="24"/>
        </w:rPr>
      </w:pPr>
      <w:r>
        <w:rPr>
          <w:sz w:val="24"/>
        </w:rPr>
        <w:t>Дополнительно:</w:t>
      </w:r>
    </w:p>
    <w:p w:rsidR="00CC60C2" w:rsidRDefault="0070664A" w:rsidP="0070664A">
      <w:pPr>
        <w:pStyle w:val="a9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Передача полномочий</w:t>
      </w:r>
    </w:p>
    <w:p w:rsidR="0070664A" w:rsidRDefault="0070664A" w:rsidP="0070664A">
      <w:pPr>
        <w:pStyle w:val="a9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Песнь Моисея (свидетельство и особое постановление)</w:t>
      </w:r>
    </w:p>
    <w:p w:rsidR="0070664A" w:rsidRDefault="0070664A" w:rsidP="0070664A">
      <w:pPr>
        <w:pStyle w:val="a9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Благословения</w:t>
      </w:r>
    </w:p>
    <w:p w:rsidR="0070664A" w:rsidRPr="00CC60C2" w:rsidRDefault="0070664A" w:rsidP="0070664A">
      <w:pPr>
        <w:pStyle w:val="a9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Смерть Моисея </w:t>
      </w:r>
    </w:p>
    <w:p w:rsidR="00CC60C2" w:rsidRDefault="00CC2690" w:rsidP="003763D8">
      <w:pPr>
        <w:jc w:val="both"/>
        <w:rPr>
          <w:b/>
          <w:sz w:val="28"/>
        </w:rPr>
      </w:pPr>
      <w:r w:rsidRPr="00CC2690">
        <w:rPr>
          <w:b/>
          <w:sz w:val="28"/>
        </w:rPr>
        <w:t>ВОПРОС:</w:t>
      </w:r>
      <w:r>
        <w:rPr>
          <w:b/>
          <w:sz w:val="28"/>
        </w:rPr>
        <w:t xml:space="preserve"> Как понять структуру блока №3 «Обязанности сторон» - все кажется спутанным. </w:t>
      </w:r>
    </w:p>
    <w:p w:rsidR="00CC2690" w:rsidRDefault="00CC2690" w:rsidP="003763D8">
      <w:pPr>
        <w:jc w:val="both"/>
        <w:rPr>
          <w:b/>
          <w:sz w:val="28"/>
        </w:rPr>
      </w:pPr>
      <w:r>
        <w:rPr>
          <w:b/>
          <w:sz w:val="28"/>
        </w:rPr>
        <w:t>Ответ: Структура Декалога.</w:t>
      </w:r>
    </w:p>
    <w:p w:rsidR="00CC2690" w:rsidRDefault="00CC2690" w:rsidP="003763D8">
      <w:pPr>
        <w:jc w:val="both"/>
        <w:rPr>
          <w:sz w:val="28"/>
        </w:rPr>
      </w:pPr>
      <w:r>
        <w:rPr>
          <w:b/>
          <w:sz w:val="28"/>
        </w:rPr>
        <w:t xml:space="preserve">Аргументы: </w:t>
      </w:r>
      <w:r>
        <w:rPr>
          <w:sz w:val="28"/>
        </w:rPr>
        <w:t>4:44 – 26:19</w:t>
      </w:r>
    </w:p>
    <w:p w:rsidR="00CC2690" w:rsidRDefault="00CC2690" w:rsidP="003763D8">
      <w:pPr>
        <w:jc w:val="both"/>
        <w:rPr>
          <w:sz w:val="28"/>
        </w:rPr>
      </w:pPr>
      <w:r>
        <w:rPr>
          <w:sz w:val="28"/>
        </w:rPr>
        <w:t>1 часть: сам Декалог и дух закона 5:1 – 11:32</w:t>
      </w:r>
    </w:p>
    <w:p w:rsidR="00CC2690" w:rsidRDefault="00CC2690" w:rsidP="003763D8">
      <w:pPr>
        <w:jc w:val="both"/>
        <w:rPr>
          <w:sz w:val="28"/>
        </w:rPr>
      </w:pPr>
      <w:r>
        <w:rPr>
          <w:sz w:val="28"/>
        </w:rPr>
        <w:t>2 часть: Интерпретация Закона</w:t>
      </w:r>
    </w:p>
    <w:p w:rsidR="00CC2690" w:rsidRDefault="00CC2690" w:rsidP="00CC2690">
      <w:pPr>
        <w:pStyle w:val="a9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12:26</w:t>
      </w:r>
    </w:p>
    <w:p w:rsidR="00CC2690" w:rsidRDefault="00CC2690" w:rsidP="00CC2690">
      <w:pPr>
        <w:pStyle w:val="a9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1-2 заповедь 12:1-31</w:t>
      </w:r>
    </w:p>
    <w:p w:rsidR="00CC2690" w:rsidRDefault="00CC2690" w:rsidP="00CC2690">
      <w:pPr>
        <w:pStyle w:val="a9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3 заповедь 13:1- 14:27</w:t>
      </w:r>
    </w:p>
    <w:p w:rsidR="00CC2690" w:rsidRDefault="00CC2690" w:rsidP="00CC2690">
      <w:pPr>
        <w:pStyle w:val="a9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4 заповедь 14:28 – 16:17</w:t>
      </w:r>
    </w:p>
    <w:p w:rsidR="00CC2690" w:rsidRDefault="0081034F" w:rsidP="00CC2690">
      <w:pPr>
        <w:pStyle w:val="a9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5 заповедь 16:18 - 18:22</w:t>
      </w:r>
    </w:p>
    <w:p w:rsidR="0081034F" w:rsidRDefault="0081034F" w:rsidP="00CC2690">
      <w:pPr>
        <w:pStyle w:val="a9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6 заповедь 19:1 – 22:8</w:t>
      </w:r>
    </w:p>
    <w:p w:rsidR="0081034F" w:rsidRDefault="0081034F" w:rsidP="00CC2690">
      <w:pPr>
        <w:pStyle w:val="a9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lastRenderedPageBreak/>
        <w:t>7 заповедь 22:9 – 23:19</w:t>
      </w:r>
    </w:p>
    <w:p w:rsidR="0081034F" w:rsidRDefault="0081034F" w:rsidP="00CC2690">
      <w:pPr>
        <w:pStyle w:val="a9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8 заповедь 23:20 – 24:7</w:t>
      </w:r>
    </w:p>
    <w:p w:rsidR="0081034F" w:rsidRDefault="0081034F" w:rsidP="00CC2690">
      <w:pPr>
        <w:pStyle w:val="a9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9 заповедь 24:8 – 25:4</w:t>
      </w:r>
    </w:p>
    <w:p w:rsidR="0081034F" w:rsidRDefault="0081034F" w:rsidP="00CC2690">
      <w:pPr>
        <w:pStyle w:val="a9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10 заповедь 25:5 – 26:19</w:t>
      </w:r>
    </w:p>
    <w:p w:rsidR="0081034F" w:rsidRDefault="0081034F" w:rsidP="0081034F">
      <w:pPr>
        <w:jc w:val="both"/>
        <w:rPr>
          <w:b/>
          <w:sz w:val="32"/>
        </w:rPr>
      </w:pPr>
      <w:r w:rsidRPr="0081034F">
        <w:rPr>
          <w:b/>
          <w:sz w:val="32"/>
        </w:rPr>
        <w:t>ЦЕЛЬ НАПИСАНИЯ КНИГИ</w:t>
      </w:r>
    </w:p>
    <w:p w:rsidR="0081034F" w:rsidRPr="00191CD0" w:rsidRDefault="0081034F" w:rsidP="0081034F">
      <w:pPr>
        <w:jc w:val="both"/>
        <w:rPr>
          <w:i/>
          <w:sz w:val="28"/>
          <w:u w:val="single"/>
        </w:rPr>
      </w:pPr>
      <w:r w:rsidRPr="007203B9">
        <w:rPr>
          <w:sz w:val="28"/>
        </w:rPr>
        <w:t xml:space="preserve">Второзаконие: </w:t>
      </w:r>
      <w:r w:rsidRPr="00191CD0">
        <w:rPr>
          <w:i/>
          <w:sz w:val="28"/>
          <w:u w:val="single"/>
        </w:rPr>
        <w:t xml:space="preserve">Божье послание любви людям. </w:t>
      </w:r>
    </w:p>
    <w:p w:rsidR="007203B9" w:rsidRDefault="007203B9" w:rsidP="0081034F">
      <w:pPr>
        <w:jc w:val="both"/>
        <w:rPr>
          <w:sz w:val="28"/>
        </w:rPr>
      </w:pPr>
      <w:r w:rsidRPr="007203B9">
        <w:rPr>
          <w:sz w:val="28"/>
        </w:rPr>
        <w:t>Любовь – это не абстракция, это практика.</w:t>
      </w:r>
    </w:p>
    <w:p w:rsidR="007203B9" w:rsidRDefault="007203B9" w:rsidP="0081034F">
      <w:pPr>
        <w:jc w:val="both"/>
        <w:rPr>
          <w:sz w:val="28"/>
        </w:rPr>
      </w:pPr>
      <w:r>
        <w:rPr>
          <w:sz w:val="28"/>
        </w:rPr>
        <w:t xml:space="preserve">Божья любовь:   4:37; 7:13; 10:15; 10:18; </w:t>
      </w:r>
    </w:p>
    <w:p w:rsidR="007203B9" w:rsidRDefault="007203B9" w:rsidP="0081034F">
      <w:pPr>
        <w:jc w:val="both"/>
        <w:rPr>
          <w:sz w:val="28"/>
        </w:rPr>
      </w:pPr>
      <w:r>
        <w:rPr>
          <w:sz w:val="28"/>
        </w:rPr>
        <w:t>7:9 – хранит завет любви в оригинале</w:t>
      </w:r>
    </w:p>
    <w:p w:rsidR="00FF2114" w:rsidRDefault="00FF2114" w:rsidP="0081034F">
      <w:pPr>
        <w:jc w:val="both"/>
        <w:rPr>
          <w:sz w:val="28"/>
        </w:rPr>
      </w:pPr>
      <w:r>
        <w:rPr>
          <w:sz w:val="28"/>
        </w:rPr>
        <w:t xml:space="preserve">Заповедь любить Бога: Вт. 6:5; 10:12; 10:19; 11:1, 13; 11:22; 13:3; 19:9; 30:6, 16, 20; </w:t>
      </w:r>
    </w:p>
    <w:p w:rsidR="00571252" w:rsidRDefault="00FF2114" w:rsidP="0081034F">
      <w:pPr>
        <w:jc w:val="both"/>
        <w:rPr>
          <w:sz w:val="28"/>
        </w:rPr>
      </w:pPr>
      <w:r>
        <w:rPr>
          <w:sz w:val="28"/>
        </w:rPr>
        <w:t>Так как Бог любит нас, а мы его, то мы любим друг друга: 15:16</w:t>
      </w:r>
    </w:p>
    <w:p w:rsidR="00FF2114" w:rsidRDefault="00571252" w:rsidP="0081034F">
      <w:pPr>
        <w:jc w:val="both"/>
        <w:rPr>
          <w:sz w:val="28"/>
        </w:rPr>
      </w:pPr>
      <w:r>
        <w:rPr>
          <w:sz w:val="28"/>
        </w:rPr>
        <w:t>Команда любить: любить – это твое решение</w:t>
      </w:r>
      <w:r w:rsidR="00FF2114">
        <w:rPr>
          <w:sz w:val="28"/>
        </w:rPr>
        <w:t xml:space="preserve"> </w:t>
      </w:r>
    </w:p>
    <w:p w:rsidR="00191CD0" w:rsidRDefault="00191CD0" w:rsidP="0081034F">
      <w:pPr>
        <w:jc w:val="both"/>
        <w:rPr>
          <w:sz w:val="28"/>
        </w:rPr>
      </w:pPr>
      <w:r>
        <w:rPr>
          <w:sz w:val="28"/>
        </w:rPr>
        <w:t>Еще одна фраза, часто используемая в Второзаконии: Господь Бог Твой.</w:t>
      </w:r>
    </w:p>
    <w:p w:rsidR="00191CD0" w:rsidRDefault="00191CD0" w:rsidP="0081034F">
      <w:pPr>
        <w:jc w:val="both"/>
        <w:rPr>
          <w:sz w:val="28"/>
        </w:rPr>
      </w:pPr>
      <w:r>
        <w:rPr>
          <w:sz w:val="28"/>
        </w:rPr>
        <w:t>БОЙСЯ Бога:  перекликается с 3-ангельской вестью</w:t>
      </w:r>
      <w:r w:rsidR="00A835BF">
        <w:rPr>
          <w:sz w:val="28"/>
        </w:rPr>
        <w:t xml:space="preserve"> -  полно объясняется в книге Псалтырь и Притчей</w:t>
      </w:r>
    </w:p>
    <w:p w:rsidR="00F8373F" w:rsidRDefault="00F8373F" w:rsidP="00F8373F">
      <w:pPr>
        <w:pStyle w:val="a9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Страх Божий – страх опечалить Бога</w:t>
      </w:r>
    </w:p>
    <w:p w:rsidR="00B471E9" w:rsidRDefault="00B471E9" w:rsidP="00F8373F">
      <w:pPr>
        <w:pStyle w:val="a9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Бояться  - любить и подчинятся</w:t>
      </w:r>
    </w:p>
    <w:p w:rsidR="00B471E9" w:rsidRDefault="00B471E9" w:rsidP="00F8373F">
      <w:pPr>
        <w:pStyle w:val="a9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Любить Бога (только в Еврейском языке)</w:t>
      </w:r>
    </w:p>
    <w:p w:rsidR="00B471E9" w:rsidRDefault="00B471E9" w:rsidP="00F8373F">
      <w:pPr>
        <w:pStyle w:val="a9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Взращивать в себе чувство, что Бог присутствует рядом каждую секунду</w:t>
      </w:r>
    </w:p>
    <w:p w:rsidR="004A37F2" w:rsidRPr="00F8373F" w:rsidRDefault="004A37F2" w:rsidP="00F8373F">
      <w:pPr>
        <w:pStyle w:val="a9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Бояться Бога –наш стиль жизни</w:t>
      </w:r>
    </w:p>
    <w:p w:rsidR="00D92918" w:rsidRPr="00B6543B" w:rsidRDefault="00B6543B" w:rsidP="00D92918">
      <w:pPr>
        <w:jc w:val="both"/>
        <w:rPr>
          <w:b/>
          <w:color w:val="FF0000"/>
          <w:sz w:val="32"/>
        </w:rPr>
      </w:pPr>
      <w:r w:rsidRPr="00B6543B">
        <w:rPr>
          <w:b/>
          <w:color w:val="FF0000"/>
          <w:sz w:val="32"/>
        </w:rPr>
        <w:t>ЛЕКЦИЯ 3</w:t>
      </w:r>
    </w:p>
    <w:p w:rsidR="00D92918" w:rsidRDefault="00D92918" w:rsidP="00D92918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B6543B">
        <w:rPr>
          <w:b/>
          <w:sz w:val="24"/>
        </w:rPr>
        <w:t>ПОДРОБНОЕ ИССЛЕДОВАНИЕ книги ВТОРОЗАКОНИ</w:t>
      </w:r>
    </w:p>
    <w:p w:rsidR="00B6543B" w:rsidRDefault="00B6543B" w:rsidP="00D92918">
      <w:pPr>
        <w:jc w:val="both"/>
        <w:rPr>
          <w:rFonts w:ascii="Segoe Script" w:hAnsi="Segoe Script"/>
          <w:b/>
          <w:color w:val="548DD4" w:themeColor="text2" w:themeTint="99"/>
          <w:sz w:val="40"/>
        </w:rPr>
      </w:pPr>
      <w:r w:rsidRPr="005341AA">
        <w:rPr>
          <w:rFonts w:ascii="Segoe Script" w:hAnsi="Segoe Script"/>
          <w:b/>
          <w:color w:val="548DD4" w:themeColor="text2" w:themeTint="99"/>
          <w:sz w:val="40"/>
        </w:rPr>
        <w:t>1 глава:</w:t>
      </w:r>
    </w:p>
    <w:p w:rsidR="005341AA" w:rsidRDefault="005341AA" w:rsidP="00D92918">
      <w:pPr>
        <w:jc w:val="both"/>
        <w:rPr>
          <w:b/>
          <w:sz w:val="24"/>
        </w:rPr>
      </w:pPr>
      <w:r w:rsidRPr="005341AA">
        <w:rPr>
          <w:b/>
          <w:sz w:val="24"/>
        </w:rPr>
        <w:t>40 год 11 месяц 1 день</w:t>
      </w:r>
    </w:p>
    <w:p w:rsidR="000B5A13" w:rsidRDefault="005341AA" w:rsidP="00D92918">
      <w:pPr>
        <w:jc w:val="both"/>
        <w:rPr>
          <w:b/>
          <w:sz w:val="24"/>
        </w:rPr>
      </w:pPr>
      <w:r>
        <w:rPr>
          <w:b/>
          <w:sz w:val="24"/>
        </w:rPr>
        <w:t xml:space="preserve">Хорив = Синай </w:t>
      </w:r>
      <w:r w:rsidRPr="005341AA">
        <w:rPr>
          <w:sz w:val="24"/>
        </w:rPr>
        <w:t>кроме Втор.33:2</w:t>
      </w:r>
    </w:p>
    <w:p w:rsidR="005341AA" w:rsidRDefault="000B5A13" w:rsidP="00D92918">
      <w:pPr>
        <w:jc w:val="both"/>
        <w:rPr>
          <w:b/>
          <w:sz w:val="24"/>
        </w:rPr>
      </w:pPr>
      <w:r>
        <w:rPr>
          <w:b/>
          <w:sz w:val="24"/>
        </w:rPr>
        <w:t xml:space="preserve">9-18 стих- </w:t>
      </w:r>
      <w:r w:rsidR="005341AA">
        <w:rPr>
          <w:b/>
          <w:sz w:val="24"/>
        </w:rPr>
        <w:t xml:space="preserve"> </w:t>
      </w:r>
      <w:r w:rsidR="008D3560">
        <w:rPr>
          <w:b/>
          <w:sz w:val="24"/>
        </w:rPr>
        <w:t>назначение старейшин. Почему не говориться об Иофоре?</w:t>
      </w:r>
    </w:p>
    <w:p w:rsidR="0094538F" w:rsidRDefault="0094538F" w:rsidP="00D92918">
      <w:pPr>
        <w:jc w:val="both"/>
        <w:rPr>
          <w:b/>
          <w:sz w:val="24"/>
        </w:rPr>
      </w:pPr>
      <w:r>
        <w:rPr>
          <w:b/>
          <w:sz w:val="24"/>
        </w:rPr>
        <w:lastRenderedPageBreak/>
        <w:t>Уроки лидерства: смирение, лидер-слуга, одиночество лидера, справедливость, честность, нелицеприятие, лидер воодушевляющий.</w:t>
      </w:r>
    </w:p>
    <w:p w:rsidR="0094538F" w:rsidRDefault="0094538F" w:rsidP="00D92918">
      <w:pPr>
        <w:jc w:val="both"/>
        <w:rPr>
          <w:b/>
          <w:sz w:val="24"/>
        </w:rPr>
      </w:pPr>
      <w:r>
        <w:rPr>
          <w:b/>
          <w:sz w:val="24"/>
        </w:rPr>
        <w:t>Моисей умер и после этого был назван Рабом Господним</w:t>
      </w:r>
    </w:p>
    <w:p w:rsidR="0094538F" w:rsidRDefault="0094538F" w:rsidP="00D92918">
      <w:pPr>
        <w:jc w:val="both"/>
        <w:rPr>
          <w:b/>
          <w:sz w:val="24"/>
        </w:rPr>
      </w:pPr>
      <w:r>
        <w:rPr>
          <w:b/>
          <w:sz w:val="24"/>
        </w:rPr>
        <w:t>То же – с  Иисусом Навином. Назван рабом Господним только после смерти</w:t>
      </w:r>
    </w:p>
    <w:p w:rsidR="008D3560" w:rsidRDefault="008D3560" w:rsidP="008D3560">
      <w:pPr>
        <w:jc w:val="both"/>
        <w:rPr>
          <w:rFonts w:ascii="Segoe Script" w:hAnsi="Segoe Script"/>
          <w:b/>
          <w:color w:val="548DD4" w:themeColor="text2" w:themeTint="99"/>
          <w:sz w:val="40"/>
        </w:rPr>
      </w:pPr>
      <w:r>
        <w:rPr>
          <w:rFonts w:ascii="Segoe Script" w:hAnsi="Segoe Script"/>
          <w:b/>
          <w:color w:val="548DD4" w:themeColor="text2" w:themeTint="99"/>
          <w:sz w:val="40"/>
        </w:rPr>
        <w:t>2</w:t>
      </w:r>
      <w:r w:rsidRPr="005341AA">
        <w:rPr>
          <w:rFonts w:ascii="Segoe Script" w:hAnsi="Segoe Script"/>
          <w:b/>
          <w:color w:val="548DD4" w:themeColor="text2" w:themeTint="99"/>
          <w:sz w:val="40"/>
        </w:rPr>
        <w:t xml:space="preserve"> глава:</w:t>
      </w:r>
    </w:p>
    <w:p w:rsidR="008D3560" w:rsidRDefault="00A17DA3" w:rsidP="008D3560">
      <w:pPr>
        <w:jc w:val="both"/>
        <w:rPr>
          <w:b/>
          <w:sz w:val="24"/>
        </w:rPr>
      </w:pPr>
      <w:r>
        <w:rPr>
          <w:b/>
          <w:sz w:val="24"/>
        </w:rPr>
        <w:t xml:space="preserve">От поражения Сигона и Ога до речи Моисея могло пройти всего несколько недель. Суть напоминания Моисея в том, чтобы дать новому поколению надежду, что так как Господь поразил Сигона и Ога – так он будет открывать путь и в дальнейшем. </w:t>
      </w:r>
    </w:p>
    <w:p w:rsidR="008D3560" w:rsidRDefault="008D3560" w:rsidP="008D3560">
      <w:pPr>
        <w:jc w:val="both"/>
        <w:rPr>
          <w:rFonts w:ascii="Segoe Script" w:hAnsi="Segoe Script"/>
          <w:b/>
          <w:color w:val="548DD4" w:themeColor="text2" w:themeTint="99"/>
          <w:sz w:val="40"/>
        </w:rPr>
      </w:pPr>
      <w:r>
        <w:rPr>
          <w:rFonts w:ascii="Segoe Script" w:hAnsi="Segoe Script"/>
          <w:b/>
          <w:color w:val="548DD4" w:themeColor="text2" w:themeTint="99"/>
          <w:sz w:val="40"/>
        </w:rPr>
        <w:t>3</w:t>
      </w:r>
      <w:r w:rsidRPr="005341AA">
        <w:rPr>
          <w:rFonts w:ascii="Segoe Script" w:hAnsi="Segoe Script"/>
          <w:b/>
          <w:color w:val="548DD4" w:themeColor="text2" w:themeTint="99"/>
          <w:sz w:val="40"/>
        </w:rPr>
        <w:t xml:space="preserve"> глава:</w:t>
      </w:r>
    </w:p>
    <w:p w:rsidR="008D3560" w:rsidRDefault="00944FB8" w:rsidP="008D3560">
      <w:pPr>
        <w:jc w:val="both"/>
        <w:rPr>
          <w:b/>
          <w:sz w:val="24"/>
        </w:rPr>
      </w:pPr>
      <w:r>
        <w:rPr>
          <w:b/>
          <w:sz w:val="24"/>
        </w:rPr>
        <w:t>6 событие: распределение земель Трансиордания</w:t>
      </w:r>
    </w:p>
    <w:p w:rsidR="00944FB8" w:rsidRDefault="00944FB8" w:rsidP="008D3560">
      <w:pPr>
        <w:jc w:val="both"/>
        <w:rPr>
          <w:b/>
          <w:sz w:val="24"/>
        </w:rPr>
      </w:pPr>
      <w:r>
        <w:rPr>
          <w:b/>
          <w:sz w:val="24"/>
        </w:rPr>
        <w:t>7 событие: Иисус Навин пойдет в землю Обетованную, а Моисей – нет.</w:t>
      </w:r>
    </w:p>
    <w:p w:rsidR="008D3560" w:rsidRDefault="008D3560" w:rsidP="008D3560">
      <w:pPr>
        <w:jc w:val="both"/>
        <w:rPr>
          <w:rFonts w:ascii="Segoe Script" w:hAnsi="Segoe Script"/>
          <w:b/>
          <w:color w:val="548DD4" w:themeColor="text2" w:themeTint="99"/>
          <w:sz w:val="40"/>
        </w:rPr>
      </w:pPr>
      <w:r>
        <w:rPr>
          <w:rFonts w:ascii="Segoe Script" w:hAnsi="Segoe Script"/>
          <w:b/>
          <w:color w:val="548DD4" w:themeColor="text2" w:themeTint="99"/>
          <w:sz w:val="40"/>
        </w:rPr>
        <w:t>4</w:t>
      </w:r>
      <w:r w:rsidRPr="005341AA">
        <w:rPr>
          <w:rFonts w:ascii="Segoe Script" w:hAnsi="Segoe Script"/>
          <w:b/>
          <w:color w:val="548DD4" w:themeColor="text2" w:themeTint="99"/>
          <w:sz w:val="40"/>
        </w:rPr>
        <w:t xml:space="preserve"> глава:</w:t>
      </w:r>
    </w:p>
    <w:p w:rsidR="00CA3AE9" w:rsidRDefault="00CA3AE9" w:rsidP="00CA3AE9">
      <w:pPr>
        <w:jc w:val="both"/>
        <w:rPr>
          <w:b/>
          <w:sz w:val="24"/>
        </w:rPr>
      </w:pPr>
      <w:r>
        <w:rPr>
          <w:b/>
          <w:sz w:val="24"/>
        </w:rPr>
        <w:t>Восхваление: наставление в доверии и поклонении Богу.</w:t>
      </w:r>
    </w:p>
    <w:p w:rsidR="00CA3AE9" w:rsidRDefault="00CA3AE9" w:rsidP="00CA3AE9">
      <w:pPr>
        <w:jc w:val="both"/>
        <w:rPr>
          <w:b/>
          <w:sz w:val="24"/>
        </w:rPr>
      </w:pPr>
      <w:r>
        <w:rPr>
          <w:b/>
          <w:sz w:val="24"/>
        </w:rPr>
        <w:t>Начинается с «шма» это не только слышание, но и послушание (в еврейском языке)</w:t>
      </w:r>
    </w:p>
    <w:p w:rsidR="00CA3AE9" w:rsidRDefault="00CA3AE9" w:rsidP="00CA3AE9">
      <w:pPr>
        <w:jc w:val="both"/>
        <w:rPr>
          <w:b/>
          <w:sz w:val="24"/>
        </w:rPr>
      </w:pPr>
      <w:r>
        <w:rPr>
          <w:b/>
          <w:sz w:val="24"/>
        </w:rPr>
        <w:t>Баар – четко объяснять, учить конкретно (1 стих: Я научаю)</w:t>
      </w:r>
    </w:p>
    <w:p w:rsidR="003770C0" w:rsidRDefault="003770C0" w:rsidP="00CA3AE9">
      <w:pPr>
        <w:jc w:val="both"/>
        <w:rPr>
          <w:b/>
          <w:sz w:val="24"/>
        </w:rPr>
      </w:pPr>
      <w:r w:rsidRPr="003770C0">
        <w:rPr>
          <w:b/>
          <w:sz w:val="24"/>
        </w:rPr>
        <w:t>но образа не видели, а только глас;</w:t>
      </w:r>
      <w:r>
        <w:rPr>
          <w:b/>
          <w:sz w:val="24"/>
        </w:rPr>
        <w:t xml:space="preserve"> - никаких форм, только Слово Божие. </w:t>
      </w:r>
    </w:p>
    <w:p w:rsidR="003770C0" w:rsidRDefault="003770C0" w:rsidP="00CA3AE9">
      <w:pPr>
        <w:jc w:val="both"/>
        <w:rPr>
          <w:b/>
          <w:sz w:val="24"/>
        </w:rPr>
      </w:pPr>
      <w:r>
        <w:rPr>
          <w:b/>
          <w:sz w:val="24"/>
        </w:rPr>
        <w:t>Вернуться к Богу и раскаяться – одно и тоже</w:t>
      </w:r>
    </w:p>
    <w:p w:rsidR="00881BEA" w:rsidRDefault="00881BEA" w:rsidP="00CA3AE9">
      <w:pPr>
        <w:jc w:val="both"/>
        <w:rPr>
          <w:b/>
          <w:sz w:val="24"/>
        </w:rPr>
      </w:pPr>
      <w:r>
        <w:rPr>
          <w:b/>
          <w:sz w:val="24"/>
        </w:rPr>
        <w:t xml:space="preserve">4:44-49 – нарратив </w:t>
      </w:r>
    </w:p>
    <w:p w:rsidR="008D3560" w:rsidRDefault="008D3560" w:rsidP="008D3560">
      <w:pPr>
        <w:jc w:val="both"/>
        <w:rPr>
          <w:rFonts w:ascii="Segoe Script" w:hAnsi="Segoe Script"/>
          <w:b/>
          <w:color w:val="548DD4" w:themeColor="text2" w:themeTint="99"/>
          <w:sz w:val="40"/>
        </w:rPr>
      </w:pPr>
      <w:r>
        <w:rPr>
          <w:rFonts w:ascii="Segoe Script" w:hAnsi="Segoe Script"/>
          <w:b/>
          <w:color w:val="548DD4" w:themeColor="text2" w:themeTint="99"/>
          <w:sz w:val="40"/>
        </w:rPr>
        <w:t>5</w:t>
      </w:r>
      <w:r w:rsidRPr="005341AA">
        <w:rPr>
          <w:rFonts w:ascii="Segoe Script" w:hAnsi="Segoe Script"/>
          <w:b/>
          <w:color w:val="548DD4" w:themeColor="text2" w:themeTint="99"/>
          <w:sz w:val="40"/>
        </w:rPr>
        <w:t xml:space="preserve"> глава:</w:t>
      </w:r>
    </w:p>
    <w:p w:rsidR="008D3560" w:rsidRPr="007061C7" w:rsidRDefault="00881BEA" w:rsidP="008D3560">
      <w:pPr>
        <w:jc w:val="both"/>
        <w:rPr>
          <w:sz w:val="24"/>
        </w:rPr>
      </w:pPr>
      <w:r w:rsidRPr="007061C7">
        <w:rPr>
          <w:sz w:val="24"/>
        </w:rPr>
        <w:t>5-11, 12-26, 27-28   - три части 2 проповеди</w:t>
      </w:r>
    </w:p>
    <w:p w:rsidR="00881BEA" w:rsidRPr="007061C7" w:rsidRDefault="00881BEA" w:rsidP="008D3560">
      <w:pPr>
        <w:jc w:val="both"/>
        <w:rPr>
          <w:sz w:val="24"/>
        </w:rPr>
      </w:pPr>
      <w:r w:rsidRPr="007061C7">
        <w:rPr>
          <w:sz w:val="24"/>
        </w:rPr>
        <w:t>Также можем увидеть:</w:t>
      </w:r>
    </w:p>
    <w:p w:rsidR="00881BEA" w:rsidRPr="007061C7" w:rsidRDefault="00881BEA" w:rsidP="008D3560">
      <w:pPr>
        <w:jc w:val="both"/>
        <w:rPr>
          <w:sz w:val="24"/>
        </w:rPr>
      </w:pPr>
      <w:r w:rsidRPr="007061C7">
        <w:rPr>
          <w:sz w:val="24"/>
        </w:rPr>
        <w:t xml:space="preserve">Едот – свидетельства </w:t>
      </w:r>
    </w:p>
    <w:p w:rsidR="00881BEA" w:rsidRPr="007061C7" w:rsidRDefault="00881BEA" w:rsidP="008D3560">
      <w:pPr>
        <w:jc w:val="both"/>
        <w:rPr>
          <w:sz w:val="24"/>
        </w:rPr>
      </w:pPr>
      <w:r w:rsidRPr="007061C7">
        <w:rPr>
          <w:sz w:val="24"/>
        </w:rPr>
        <w:t>Хукким – то, что написано (на камне, постановления)</w:t>
      </w:r>
    </w:p>
    <w:p w:rsidR="00881BEA" w:rsidRPr="007061C7" w:rsidRDefault="00881BEA" w:rsidP="008D3560">
      <w:pPr>
        <w:jc w:val="both"/>
        <w:rPr>
          <w:sz w:val="24"/>
        </w:rPr>
      </w:pPr>
      <w:r w:rsidRPr="007061C7">
        <w:rPr>
          <w:sz w:val="24"/>
        </w:rPr>
        <w:t>Мишпатим – суждения, уставы</w:t>
      </w:r>
    </w:p>
    <w:p w:rsidR="00D50BB1" w:rsidRPr="007061C7" w:rsidRDefault="00D50BB1" w:rsidP="008D3560">
      <w:pPr>
        <w:jc w:val="both"/>
        <w:rPr>
          <w:sz w:val="24"/>
        </w:rPr>
      </w:pPr>
      <w:r w:rsidRPr="007061C7">
        <w:rPr>
          <w:sz w:val="24"/>
        </w:rPr>
        <w:t>Исх 19:4 – я привел вас к чему?</w:t>
      </w:r>
    </w:p>
    <w:p w:rsidR="00D50BB1" w:rsidRPr="007061C7" w:rsidRDefault="00D50BB1" w:rsidP="008D3560">
      <w:pPr>
        <w:jc w:val="both"/>
        <w:rPr>
          <w:sz w:val="24"/>
        </w:rPr>
      </w:pPr>
      <w:r w:rsidRPr="007061C7">
        <w:rPr>
          <w:sz w:val="24"/>
        </w:rPr>
        <w:lastRenderedPageBreak/>
        <w:t xml:space="preserve">Ответы: к горе Синай, приведу в землю Обетованную. НЕТ. Я привел вас к себе. Вот цель Господа – не географические объекты, не достижение чего-то, а взаимоотношения с Богом. </w:t>
      </w:r>
    </w:p>
    <w:p w:rsidR="00D50BB1" w:rsidRPr="007061C7" w:rsidRDefault="00D50BB1" w:rsidP="008D3560">
      <w:pPr>
        <w:jc w:val="both"/>
        <w:rPr>
          <w:sz w:val="24"/>
        </w:rPr>
      </w:pPr>
      <w:r w:rsidRPr="007061C7">
        <w:rPr>
          <w:sz w:val="24"/>
        </w:rPr>
        <w:t xml:space="preserve">Еврейское понимание времени: отождествление себя с предками. </w:t>
      </w:r>
    </w:p>
    <w:p w:rsidR="005554AC" w:rsidRPr="007061C7" w:rsidRDefault="005554AC" w:rsidP="008D3560">
      <w:pPr>
        <w:jc w:val="both"/>
        <w:rPr>
          <w:sz w:val="24"/>
        </w:rPr>
      </w:pPr>
      <w:r w:rsidRPr="007061C7">
        <w:rPr>
          <w:sz w:val="24"/>
        </w:rPr>
        <w:t>То что является преамбулой – это вступление к КАЖДОЙ ЗАПОВЕДИ</w:t>
      </w:r>
    </w:p>
    <w:p w:rsidR="00E70C55" w:rsidRPr="007061C7" w:rsidRDefault="00E70C55" w:rsidP="008D3560">
      <w:pPr>
        <w:jc w:val="both"/>
        <w:rPr>
          <w:sz w:val="24"/>
        </w:rPr>
      </w:pPr>
      <w:r w:rsidRPr="007061C7">
        <w:rPr>
          <w:sz w:val="24"/>
        </w:rPr>
        <w:t xml:space="preserve">Я Господь Бог твой Спаситель Твой – это очень важная часть закона, </w:t>
      </w:r>
    </w:p>
    <w:p w:rsidR="00E70C55" w:rsidRPr="007061C7" w:rsidRDefault="00E70C55" w:rsidP="008D3560">
      <w:pPr>
        <w:jc w:val="both"/>
        <w:rPr>
          <w:sz w:val="24"/>
        </w:rPr>
      </w:pPr>
      <w:r w:rsidRPr="007061C7">
        <w:rPr>
          <w:sz w:val="24"/>
        </w:rPr>
        <w:t>А у нас часто только список «Не»</w:t>
      </w:r>
    </w:p>
    <w:p w:rsidR="007061C7" w:rsidRPr="007061C7" w:rsidRDefault="007061C7" w:rsidP="008D3560">
      <w:pPr>
        <w:jc w:val="both"/>
        <w:rPr>
          <w:b/>
          <w:sz w:val="24"/>
        </w:rPr>
      </w:pPr>
      <w:r w:rsidRPr="007061C7">
        <w:rPr>
          <w:b/>
          <w:sz w:val="24"/>
        </w:rPr>
        <w:t>ЦЕЛИ ТОРЫ:</w:t>
      </w:r>
    </w:p>
    <w:p w:rsidR="00E70C55" w:rsidRDefault="007061C7" w:rsidP="007061C7">
      <w:pPr>
        <w:pStyle w:val="a9"/>
        <w:numPr>
          <w:ilvl w:val="0"/>
          <w:numId w:val="14"/>
        </w:numPr>
        <w:jc w:val="both"/>
        <w:rPr>
          <w:b/>
          <w:sz w:val="24"/>
        </w:rPr>
      </w:pPr>
      <w:r>
        <w:rPr>
          <w:b/>
          <w:sz w:val="24"/>
        </w:rPr>
        <w:t>Ограда</w:t>
      </w:r>
    </w:p>
    <w:p w:rsidR="007061C7" w:rsidRDefault="007061C7" w:rsidP="007061C7">
      <w:pPr>
        <w:pStyle w:val="a9"/>
        <w:numPr>
          <w:ilvl w:val="0"/>
          <w:numId w:val="14"/>
        </w:numPr>
        <w:jc w:val="both"/>
        <w:rPr>
          <w:b/>
          <w:sz w:val="24"/>
        </w:rPr>
      </w:pPr>
      <w:r>
        <w:rPr>
          <w:b/>
          <w:sz w:val="24"/>
        </w:rPr>
        <w:t>Зеркало</w:t>
      </w:r>
    </w:p>
    <w:p w:rsidR="007061C7" w:rsidRDefault="007061C7" w:rsidP="007061C7">
      <w:pPr>
        <w:pStyle w:val="a9"/>
        <w:numPr>
          <w:ilvl w:val="0"/>
          <w:numId w:val="14"/>
        </w:numPr>
        <w:jc w:val="both"/>
        <w:rPr>
          <w:b/>
          <w:sz w:val="24"/>
        </w:rPr>
      </w:pPr>
      <w:r>
        <w:rPr>
          <w:b/>
          <w:sz w:val="24"/>
        </w:rPr>
        <w:t>Дорожный знак</w:t>
      </w:r>
    </w:p>
    <w:p w:rsidR="007061C7" w:rsidRDefault="007061C7" w:rsidP="007061C7">
      <w:pPr>
        <w:pStyle w:val="a9"/>
        <w:numPr>
          <w:ilvl w:val="0"/>
          <w:numId w:val="14"/>
        </w:numPr>
        <w:jc w:val="both"/>
        <w:rPr>
          <w:b/>
          <w:sz w:val="24"/>
        </w:rPr>
      </w:pPr>
      <w:r>
        <w:rPr>
          <w:b/>
          <w:sz w:val="24"/>
        </w:rPr>
        <w:t>Обетование Божие</w:t>
      </w:r>
    </w:p>
    <w:p w:rsidR="007061C7" w:rsidRDefault="007061C7" w:rsidP="007061C7">
      <w:pPr>
        <w:jc w:val="both"/>
        <w:rPr>
          <w:b/>
          <w:sz w:val="24"/>
        </w:rPr>
      </w:pPr>
      <w:r>
        <w:rPr>
          <w:b/>
          <w:sz w:val="24"/>
        </w:rPr>
        <w:t xml:space="preserve">В еврейском есть </w:t>
      </w:r>
      <w:r w:rsidR="00E43B02">
        <w:rPr>
          <w:b/>
          <w:sz w:val="24"/>
        </w:rPr>
        <w:t>возможность формулировать заповеди следующим образом:</w:t>
      </w:r>
    </w:p>
    <w:p w:rsidR="007061C7" w:rsidRPr="00E43B02" w:rsidRDefault="007061C7" w:rsidP="007061C7">
      <w:pPr>
        <w:jc w:val="both"/>
        <w:rPr>
          <w:sz w:val="24"/>
        </w:rPr>
      </w:pPr>
      <w:r w:rsidRPr="00E43B02">
        <w:rPr>
          <w:sz w:val="24"/>
        </w:rPr>
        <w:t>Императив</w:t>
      </w:r>
    </w:p>
    <w:p w:rsidR="007061C7" w:rsidRPr="00E43B02" w:rsidRDefault="007061C7" w:rsidP="007061C7">
      <w:pPr>
        <w:jc w:val="both"/>
        <w:rPr>
          <w:sz w:val="24"/>
        </w:rPr>
      </w:pPr>
      <w:r w:rsidRPr="00E43B02">
        <w:rPr>
          <w:sz w:val="24"/>
        </w:rPr>
        <w:t>Инфинитив абсолют</w:t>
      </w:r>
    </w:p>
    <w:p w:rsidR="007061C7" w:rsidRDefault="007061C7" w:rsidP="007061C7">
      <w:pPr>
        <w:jc w:val="both"/>
        <w:rPr>
          <w:sz w:val="24"/>
        </w:rPr>
      </w:pPr>
      <w:r w:rsidRPr="00E43B02">
        <w:rPr>
          <w:sz w:val="24"/>
        </w:rPr>
        <w:t>Имперфект</w:t>
      </w:r>
      <w:r w:rsidR="00E43B02" w:rsidRPr="00E43B02">
        <w:rPr>
          <w:sz w:val="24"/>
        </w:rPr>
        <w:t xml:space="preserve"> (подразумевает будущее время с императивом)</w:t>
      </w:r>
    </w:p>
    <w:p w:rsidR="00E43B02" w:rsidRDefault="00E43B02" w:rsidP="007061C7">
      <w:pPr>
        <w:jc w:val="both"/>
        <w:rPr>
          <w:b/>
          <w:sz w:val="24"/>
        </w:rPr>
      </w:pPr>
      <w:r>
        <w:rPr>
          <w:b/>
          <w:sz w:val="24"/>
        </w:rPr>
        <w:t>Отрицательные заповеди:</w:t>
      </w:r>
    </w:p>
    <w:p w:rsidR="00E43B02" w:rsidRDefault="00E43B02" w:rsidP="007061C7">
      <w:pPr>
        <w:jc w:val="both"/>
        <w:rPr>
          <w:sz w:val="24"/>
        </w:rPr>
      </w:pPr>
      <w:r>
        <w:rPr>
          <w:sz w:val="24"/>
        </w:rPr>
        <w:t>Две возможности:</w:t>
      </w:r>
    </w:p>
    <w:p w:rsidR="00E43B02" w:rsidRDefault="00E43B02" w:rsidP="00E43B02">
      <w:pPr>
        <w:pStyle w:val="a9"/>
        <w:jc w:val="both"/>
        <w:rPr>
          <w:sz w:val="24"/>
        </w:rPr>
      </w:pPr>
      <w:r>
        <w:rPr>
          <w:sz w:val="24"/>
        </w:rPr>
        <w:t>1.Джусив +Ал (обозначение ситуации в данный момент, например: не бойся сейчас)</w:t>
      </w:r>
    </w:p>
    <w:p w:rsidR="00E43B02" w:rsidRDefault="00E43B02" w:rsidP="00E43B02">
      <w:pPr>
        <w:pStyle w:val="a9"/>
        <w:jc w:val="both"/>
        <w:rPr>
          <w:sz w:val="24"/>
        </w:rPr>
      </w:pPr>
      <w:r>
        <w:rPr>
          <w:sz w:val="24"/>
        </w:rPr>
        <w:t>2. частица ло + имперфект (ты не будешь боятся)</w:t>
      </w:r>
    </w:p>
    <w:p w:rsidR="00E43B02" w:rsidRDefault="00E43B02" w:rsidP="00E43B02">
      <w:pPr>
        <w:jc w:val="both"/>
        <w:rPr>
          <w:sz w:val="24"/>
        </w:rPr>
      </w:pPr>
      <w:r>
        <w:rPr>
          <w:sz w:val="24"/>
        </w:rPr>
        <w:t>В Декалоге – 2 форма. Что-то постоянное было в нашей жизни</w:t>
      </w:r>
    </w:p>
    <w:p w:rsidR="001331E4" w:rsidRDefault="001331E4" w:rsidP="00E43B02">
      <w:pPr>
        <w:jc w:val="both"/>
        <w:rPr>
          <w:sz w:val="24"/>
        </w:rPr>
      </w:pPr>
      <w:r>
        <w:rPr>
          <w:sz w:val="24"/>
        </w:rPr>
        <w:t>Оставайся во взаимоотношениях со мной и ты не будешь этого делать.</w:t>
      </w:r>
    </w:p>
    <w:p w:rsidR="001331E4" w:rsidRDefault="001331E4" w:rsidP="001331E4">
      <w:pPr>
        <w:jc w:val="both"/>
        <w:rPr>
          <w:sz w:val="24"/>
        </w:rPr>
      </w:pPr>
      <w:r>
        <w:rPr>
          <w:sz w:val="24"/>
        </w:rPr>
        <w:t xml:space="preserve">Иез.36:27 </w:t>
      </w:r>
    </w:p>
    <w:p w:rsidR="001331E4" w:rsidRDefault="001331E4" w:rsidP="001331E4">
      <w:pPr>
        <w:jc w:val="both"/>
        <w:rPr>
          <w:b/>
          <w:sz w:val="24"/>
        </w:rPr>
      </w:pPr>
      <w:r>
        <w:rPr>
          <w:sz w:val="24"/>
        </w:rPr>
        <w:t>«</w:t>
      </w:r>
      <w:r w:rsidRPr="001331E4">
        <w:rPr>
          <w:b/>
          <w:sz w:val="24"/>
        </w:rPr>
        <w:t>Вложу внутрь вас дух Мой и сделаю то, что вы будете ходить в заповедях Моих и уставы Мои будете соблюдать и выполнять</w:t>
      </w:r>
      <w:r>
        <w:rPr>
          <w:b/>
          <w:sz w:val="24"/>
        </w:rPr>
        <w:t>»</w:t>
      </w:r>
      <w:r w:rsidRPr="001331E4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:rsidR="001331E4" w:rsidRDefault="001331E4" w:rsidP="001331E4">
      <w:pPr>
        <w:jc w:val="both"/>
        <w:rPr>
          <w:b/>
          <w:sz w:val="24"/>
        </w:rPr>
      </w:pPr>
      <w:r>
        <w:rPr>
          <w:b/>
          <w:sz w:val="24"/>
        </w:rPr>
        <w:t>Исх 19:24  Все, что повелит Господь – мы сделаем</w:t>
      </w:r>
    </w:p>
    <w:p w:rsidR="00623DC5" w:rsidRDefault="00623DC5" w:rsidP="001331E4">
      <w:pPr>
        <w:jc w:val="both"/>
        <w:rPr>
          <w:b/>
          <w:sz w:val="24"/>
        </w:rPr>
      </w:pPr>
      <w:r>
        <w:rPr>
          <w:b/>
          <w:sz w:val="24"/>
        </w:rPr>
        <w:t>Ис.Нав. 24:19   Иисус навин говорит «Не возможете служить Господу».  (Иисус Навин был во время идолопоклонства возле горы Синай)</w:t>
      </w:r>
    </w:p>
    <w:p w:rsidR="00623DC5" w:rsidRDefault="000A766F" w:rsidP="001331E4">
      <w:pPr>
        <w:jc w:val="both"/>
      </w:pPr>
      <w:r>
        <w:t>СУММА 5-11</w:t>
      </w:r>
    </w:p>
    <w:p w:rsidR="000A766F" w:rsidRDefault="000A766F" w:rsidP="000A766F">
      <w:pPr>
        <w:pStyle w:val="a9"/>
        <w:numPr>
          <w:ilvl w:val="0"/>
          <w:numId w:val="16"/>
        </w:numPr>
        <w:jc w:val="both"/>
      </w:pPr>
      <w:r>
        <w:lastRenderedPageBreak/>
        <w:t>Я Господь Бог твой  (Декалог, сердце Завета,</w:t>
      </w:r>
    </w:p>
    <w:p w:rsidR="000A766F" w:rsidRDefault="000A766F" w:rsidP="000A766F">
      <w:pPr>
        <w:pStyle w:val="a9"/>
        <w:numPr>
          <w:ilvl w:val="0"/>
          <w:numId w:val="16"/>
        </w:numPr>
        <w:jc w:val="both"/>
      </w:pPr>
      <w:r>
        <w:t>Люби Господа Бога Твоего, Объяснение – что значит любить Бога</w:t>
      </w:r>
    </w:p>
    <w:p w:rsidR="000A766F" w:rsidRDefault="000A766F" w:rsidP="000A766F">
      <w:pPr>
        <w:pStyle w:val="a9"/>
        <w:numPr>
          <w:ilvl w:val="0"/>
          <w:numId w:val="16"/>
        </w:numPr>
        <w:jc w:val="both"/>
      </w:pPr>
      <w:r>
        <w:t>Полное посвящение Богу</w:t>
      </w:r>
    </w:p>
    <w:p w:rsidR="000A766F" w:rsidRDefault="000A766F" w:rsidP="000A766F">
      <w:pPr>
        <w:pStyle w:val="a9"/>
        <w:numPr>
          <w:ilvl w:val="0"/>
          <w:numId w:val="16"/>
        </w:numPr>
        <w:jc w:val="both"/>
      </w:pPr>
      <w:r>
        <w:t>Не забудь Господа Бога Твоего.</w:t>
      </w:r>
    </w:p>
    <w:p w:rsidR="000A766F" w:rsidRDefault="000A766F" w:rsidP="000A766F">
      <w:pPr>
        <w:pStyle w:val="a9"/>
        <w:numPr>
          <w:ilvl w:val="0"/>
          <w:numId w:val="16"/>
        </w:numPr>
        <w:jc w:val="both"/>
      </w:pPr>
      <w:r>
        <w:t>Не за праведность твою</w:t>
      </w:r>
    </w:p>
    <w:p w:rsidR="000A766F" w:rsidRDefault="000A766F" w:rsidP="000A766F">
      <w:pPr>
        <w:pStyle w:val="a9"/>
        <w:numPr>
          <w:ilvl w:val="0"/>
          <w:numId w:val="16"/>
        </w:numPr>
        <w:jc w:val="both"/>
      </w:pPr>
      <w:r>
        <w:t>Отступничество с золотым тельцом и ходатайство Моисея + 2 скрижали (9:7 – 10:11)</w:t>
      </w:r>
    </w:p>
    <w:p w:rsidR="000A766F" w:rsidRDefault="000A766F" w:rsidP="000A766F">
      <w:pPr>
        <w:pStyle w:val="a9"/>
        <w:numPr>
          <w:ilvl w:val="0"/>
          <w:numId w:val="16"/>
        </w:numPr>
        <w:jc w:val="both"/>
      </w:pPr>
      <w:r>
        <w:t xml:space="preserve">Любовь: бойся, люби, повинуйся  </w:t>
      </w:r>
    </w:p>
    <w:p w:rsidR="008D3560" w:rsidRDefault="008D3560" w:rsidP="008D3560">
      <w:pPr>
        <w:jc w:val="both"/>
        <w:rPr>
          <w:rFonts w:ascii="Segoe Script" w:hAnsi="Segoe Script"/>
          <w:b/>
          <w:color w:val="548DD4" w:themeColor="text2" w:themeTint="99"/>
          <w:sz w:val="40"/>
        </w:rPr>
      </w:pPr>
      <w:r>
        <w:rPr>
          <w:rFonts w:ascii="Segoe Script" w:hAnsi="Segoe Script"/>
          <w:b/>
          <w:color w:val="548DD4" w:themeColor="text2" w:themeTint="99"/>
          <w:sz w:val="40"/>
        </w:rPr>
        <w:t>6</w:t>
      </w:r>
      <w:r w:rsidRPr="005341AA">
        <w:rPr>
          <w:rFonts w:ascii="Segoe Script" w:hAnsi="Segoe Script"/>
          <w:b/>
          <w:color w:val="548DD4" w:themeColor="text2" w:themeTint="99"/>
          <w:sz w:val="40"/>
        </w:rPr>
        <w:t xml:space="preserve"> глава:</w:t>
      </w:r>
    </w:p>
    <w:p w:rsidR="00A133F8" w:rsidRDefault="00A133F8" w:rsidP="00A133F8">
      <w:pPr>
        <w:jc w:val="both"/>
      </w:pPr>
      <w:r>
        <w:t>Противоречит ли «Шма» Троице</w:t>
      </w:r>
    </w:p>
    <w:p w:rsidR="00A133F8" w:rsidRDefault="00A133F8" w:rsidP="00A133F8">
      <w:pPr>
        <w:jc w:val="both"/>
      </w:pPr>
      <w:r>
        <w:t>Ехад – не количество а качество</w:t>
      </w:r>
    </w:p>
    <w:p w:rsidR="008D3560" w:rsidRDefault="008D3560" w:rsidP="008D3560">
      <w:pPr>
        <w:jc w:val="both"/>
        <w:rPr>
          <w:rFonts w:ascii="Segoe Script" w:hAnsi="Segoe Script"/>
          <w:b/>
          <w:color w:val="548DD4" w:themeColor="text2" w:themeTint="99"/>
          <w:sz w:val="40"/>
        </w:rPr>
      </w:pPr>
      <w:r>
        <w:rPr>
          <w:rFonts w:ascii="Segoe Script" w:hAnsi="Segoe Script"/>
          <w:b/>
          <w:color w:val="548DD4" w:themeColor="text2" w:themeTint="99"/>
          <w:sz w:val="40"/>
        </w:rPr>
        <w:t>7</w:t>
      </w:r>
      <w:r w:rsidRPr="005341AA">
        <w:rPr>
          <w:rFonts w:ascii="Segoe Script" w:hAnsi="Segoe Script"/>
          <w:b/>
          <w:color w:val="548DD4" w:themeColor="text2" w:themeTint="99"/>
          <w:sz w:val="40"/>
        </w:rPr>
        <w:t xml:space="preserve"> глава:</w:t>
      </w:r>
    </w:p>
    <w:p w:rsidR="008D3560" w:rsidRDefault="00A133F8" w:rsidP="008D3560">
      <w:pPr>
        <w:jc w:val="both"/>
        <w:rPr>
          <w:b/>
          <w:sz w:val="24"/>
        </w:rPr>
      </w:pPr>
      <w:r>
        <w:rPr>
          <w:b/>
          <w:sz w:val="24"/>
        </w:rPr>
        <w:t xml:space="preserve">Уничтожение врагов: </w:t>
      </w:r>
    </w:p>
    <w:p w:rsidR="00A133F8" w:rsidRDefault="00A133F8" w:rsidP="008D3560">
      <w:pPr>
        <w:jc w:val="both"/>
        <w:rPr>
          <w:b/>
          <w:sz w:val="24"/>
        </w:rPr>
      </w:pPr>
      <w:r>
        <w:rPr>
          <w:b/>
          <w:sz w:val="24"/>
        </w:rPr>
        <w:t>Интересно: Авраам приходит в Землю Обетованную. А Бог ему говорит  - вернешься сюда через 400 лет и потомки твои будут рабами. Почему?</w:t>
      </w:r>
    </w:p>
    <w:p w:rsidR="00A133F8" w:rsidRDefault="00A133F8" w:rsidP="008D3560">
      <w:pPr>
        <w:jc w:val="both"/>
        <w:rPr>
          <w:b/>
          <w:sz w:val="24"/>
        </w:rPr>
      </w:pPr>
      <w:r>
        <w:rPr>
          <w:b/>
          <w:sz w:val="24"/>
        </w:rPr>
        <w:t xml:space="preserve">Чаша беззакония должна была быть переполнена, прежде чем народ смог бы вернуться. Бог работал с этим народом. </w:t>
      </w:r>
    </w:p>
    <w:p w:rsidR="0029346F" w:rsidRDefault="00A133F8" w:rsidP="008D3560">
      <w:pPr>
        <w:jc w:val="both"/>
        <w:rPr>
          <w:b/>
          <w:sz w:val="24"/>
        </w:rPr>
      </w:pPr>
      <w:r>
        <w:rPr>
          <w:b/>
          <w:sz w:val="24"/>
        </w:rPr>
        <w:t xml:space="preserve">План А: Народ должен был оставаться в таких взаимоотношениях, что Бог должен сам поражал бы их врагов. Им никого не нужно было убивать, это видно в истории с Египтом.  Страх и ужас пойдет перед вами и прогонит всех. Шершни, камни и т.д. </w:t>
      </w:r>
    </w:p>
    <w:p w:rsidR="0029346F" w:rsidRDefault="0029346F" w:rsidP="008D3560">
      <w:pPr>
        <w:jc w:val="both"/>
        <w:rPr>
          <w:b/>
          <w:sz w:val="24"/>
        </w:rPr>
      </w:pPr>
    </w:p>
    <w:p w:rsidR="008D3560" w:rsidRDefault="008D3560" w:rsidP="008D3560">
      <w:pPr>
        <w:jc w:val="both"/>
        <w:rPr>
          <w:rFonts w:ascii="Segoe Script" w:hAnsi="Segoe Script"/>
          <w:b/>
          <w:color w:val="548DD4" w:themeColor="text2" w:themeTint="99"/>
          <w:sz w:val="40"/>
        </w:rPr>
      </w:pPr>
      <w:r>
        <w:rPr>
          <w:rFonts w:ascii="Segoe Script" w:hAnsi="Segoe Script"/>
          <w:b/>
          <w:color w:val="548DD4" w:themeColor="text2" w:themeTint="99"/>
          <w:sz w:val="40"/>
        </w:rPr>
        <w:t>8</w:t>
      </w:r>
      <w:r w:rsidRPr="005341AA">
        <w:rPr>
          <w:rFonts w:ascii="Segoe Script" w:hAnsi="Segoe Script"/>
          <w:b/>
          <w:color w:val="548DD4" w:themeColor="text2" w:themeTint="99"/>
          <w:sz w:val="40"/>
        </w:rPr>
        <w:t xml:space="preserve"> глава:</w:t>
      </w:r>
    </w:p>
    <w:p w:rsidR="00007E78" w:rsidRPr="00007E78" w:rsidRDefault="00007E78" w:rsidP="008D3560">
      <w:pPr>
        <w:jc w:val="both"/>
        <w:rPr>
          <w:b/>
          <w:sz w:val="32"/>
        </w:rPr>
      </w:pPr>
      <w:r w:rsidRPr="00007E78">
        <w:rPr>
          <w:b/>
          <w:sz w:val="32"/>
        </w:rPr>
        <w:t>Немецкая критическая школа – критика авторства</w:t>
      </w:r>
    </w:p>
    <w:p w:rsidR="008D3560" w:rsidRPr="00007E78" w:rsidRDefault="00007E78" w:rsidP="008D3560">
      <w:pPr>
        <w:jc w:val="both"/>
        <w:rPr>
          <w:b/>
          <w:sz w:val="24"/>
        </w:rPr>
      </w:pPr>
      <w:r>
        <w:rPr>
          <w:b/>
          <w:sz w:val="24"/>
          <w:lang w:val="en-US"/>
        </w:rPr>
        <w:t>J</w:t>
      </w:r>
      <w:r>
        <w:rPr>
          <w:b/>
          <w:sz w:val="24"/>
        </w:rPr>
        <w:t xml:space="preserve"> Яхвист</w:t>
      </w:r>
    </w:p>
    <w:p w:rsidR="00007E78" w:rsidRPr="00007E78" w:rsidRDefault="00007E78" w:rsidP="008D3560">
      <w:pPr>
        <w:jc w:val="both"/>
        <w:rPr>
          <w:b/>
          <w:sz w:val="24"/>
        </w:rPr>
      </w:pPr>
      <w:r>
        <w:rPr>
          <w:b/>
          <w:sz w:val="24"/>
          <w:lang w:val="en-US"/>
        </w:rPr>
        <w:t>E</w:t>
      </w:r>
      <w:r>
        <w:rPr>
          <w:b/>
          <w:sz w:val="24"/>
        </w:rPr>
        <w:t xml:space="preserve"> Элохист</w:t>
      </w:r>
    </w:p>
    <w:p w:rsidR="00007E78" w:rsidRPr="00007E78" w:rsidRDefault="00007E78" w:rsidP="008D3560">
      <w:pPr>
        <w:jc w:val="both"/>
        <w:rPr>
          <w:b/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sz w:val="24"/>
        </w:rPr>
        <w:t xml:space="preserve"> Второзаконник</w:t>
      </w:r>
    </w:p>
    <w:p w:rsidR="00007E78" w:rsidRDefault="00007E78" w:rsidP="008D3560">
      <w:pPr>
        <w:jc w:val="both"/>
        <w:rPr>
          <w:b/>
          <w:sz w:val="24"/>
        </w:rPr>
      </w:pPr>
      <w:r>
        <w:rPr>
          <w:b/>
          <w:sz w:val="24"/>
          <w:lang w:val="en-US"/>
        </w:rPr>
        <w:t>P</w:t>
      </w:r>
      <w:r>
        <w:rPr>
          <w:b/>
          <w:sz w:val="24"/>
        </w:rPr>
        <w:t xml:space="preserve">  Священнический кодекс</w:t>
      </w:r>
    </w:p>
    <w:p w:rsidR="00007E78" w:rsidRDefault="00007E78" w:rsidP="008D3560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</w:t>
      </w:r>
      <w:r w:rsidRPr="00007E78">
        <w:rPr>
          <w:b/>
          <w:sz w:val="24"/>
        </w:rPr>
        <w:t xml:space="preserve"> – </w:t>
      </w:r>
      <w:r>
        <w:rPr>
          <w:b/>
          <w:sz w:val="24"/>
        </w:rPr>
        <w:t>тот кто собрал Тору вместе 450 до Р.Х.</w:t>
      </w:r>
    </w:p>
    <w:p w:rsidR="00007E78" w:rsidRDefault="00007E78" w:rsidP="008D3560">
      <w:pPr>
        <w:jc w:val="both"/>
        <w:rPr>
          <w:b/>
          <w:sz w:val="24"/>
        </w:rPr>
      </w:pPr>
      <w:r>
        <w:rPr>
          <w:b/>
          <w:sz w:val="24"/>
          <w:lang w:val="en-US"/>
        </w:rPr>
        <w:t>DEVETE</w:t>
      </w:r>
      <w:r w:rsidRPr="00007E78">
        <w:rPr>
          <w:b/>
          <w:sz w:val="24"/>
        </w:rPr>
        <w:t xml:space="preserve"> – </w:t>
      </w:r>
      <w:r>
        <w:rPr>
          <w:b/>
          <w:sz w:val="24"/>
        </w:rPr>
        <w:t>автор теории о том, что Второзаконие написал не Моисей (1805 год)</w:t>
      </w:r>
    </w:p>
    <w:p w:rsidR="00EF0CB1" w:rsidRDefault="00EF0CB1" w:rsidP="008D3560">
      <w:pPr>
        <w:jc w:val="both"/>
        <w:rPr>
          <w:b/>
          <w:sz w:val="24"/>
        </w:rPr>
      </w:pPr>
      <w:r>
        <w:rPr>
          <w:b/>
          <w:sz w:val="24"/>
        </w:rPr>
        <w:lastRenderedPageBreak/>
        <w:t>Царь Езекия – нашел книгу Закона 622 до Р.Х.</w:t>
      </w:r>
    </w:p>
    <w:p w:rsidR="00EF0CB1" w:rsidRDefault="00EF0CB1" w:rsidP="008D3560">
      <w:pPr>
        <w:jc w:val="both"/>
        <w:rPr>
          <w:b/>
          <w:sz w:val="24"/>
        </w:rPr>
      </w:pPr>
      <w:r>
        <w:rPr>
          <w:b/>
          <w:sz w:val="24"/>
        </w:rPr>
        <w:t>Исследователи начинают говорить о второзаконнической школе</w:t>
      </w:r>
    </w:p>
    <w:p w:rsidR="00BA3571" w:rsidRDefault="00BA3571" w:rsidP="008D3560">
      <w:pPr>
        <w:jc w:val="both"/>
        <w:rPr>
          <w:b/>
          <w:sz w:val="24"/>
        </w:rPr>
      </w:pPr>
      <w:r>
        <w:rPr>
          <w:b/>
          <w:sz w:val="24"/>
        </w:rPr>
        <w:t>ПОЧЕМУ МЫ НЕ ПРИНИМАЕТ ЭТИ ТЕОРИИ?</w:t>
      </w:r>
    </w:p>
    <w:p w:rsidR="00BA3571" w:rsidRPr="006E14A3" w:rsidRDefault="00BA3571" w:rsidP="006E14A3">
      <w:pPr>
        <w:pStyle w:val="a9"/>
        <w:numPr>
          <w:ilvl w:val="0"/>
          <w:numId w:val="17"/>
        </w:numPr>
        <w:jc w:val="both"/>
        <w:rPr>
          <w:b/>
          <w:sz w:val="24"/>
        </w:rPr>
      </w:pPr>
      <w:r w:rsidRPr="006E14A3">
        <w:rPr>
          <w:b/>
          <w:sz w:val="24"/>
        </w:rPr>
        <w:t>2 Пар.34 глава  об Иосии</w:t>
      </w:r>
    </w:p>
    <w:p w:rsidR="00BA3571" w:rsidRDefault="00BA3571" w:rsidP="008D3560">
      <w:pPr>
        <w:jc w:val="both"/>
        <w:rPr>
          <w:b/>
          <w:sz w:val="24"/>
        </w:rPr>
      </w:pPr>
      <w:r>
        <w:rPr>
          <w:b/>
          <w:sz w:val="24"/>
        </w:rPr>
        <w:t>8 стих  Сначала прошли реформы, а потом нашли книгу. А не наоборот, как учит либеральная школа</w:t>
      </w:r>
    </w:p>
    <w:p w:rsidR="006E14A3" w:rsidRDefault="006E14A3" w:rsidP="006E14A3">
      <w:pPr>
        <w:pStyle w:val="a9"/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В книге Второзаконие нет «Иерусалима»</w:t>
      </w:r>
    </w:p>
    <w:p w:rsidR="006E14A3" w:rsidRDefault="006E14A3" w:rsidP="006E14A3">
      <w:pPr>
        <w:pStyle w:val="a9"/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Иисус Навин использует книгу Второзаконие</w:t>
      </w:r>
    </w:p>
    <w:p w:rsidR="006E14A3" w:rsidRDefault="006E14A3" w:rsidP="006E14A3">
      <w:pPr>
        <w:pStyle w:val="a9"/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Термин «высоты» - не используется в книге Второзаконие</w:t>
      </w:r>
    </w:p>
    <w:p w:rsidR="006364C3" w:rsidRDefault="006E14A3" w:rsidP="006E14A3">
      <w:pPr>
        <w:pStyle w:val="a9"/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Многие главы Второзакония теряют смысл, если от</w:t>
      </w:r>
      <w:r w:rsidR="006364C3">
        <w:rPr>
          <w:b/>
          <w:sz w:val="24"/>
        </w:rPr>
        <w:t>нести их к</w:t>
      </w:r>
      <w:r>
        <w:rPr>
          <w:b/>
          <w:sz w:val="24"/>
        </w:rPr>
        <w:t xml:space="preserve"> периоду</w:t>
      </w:r>
      <w:r w:rsidR="006364C3">
        <w:rPr>
          <w:b/>
          <w:sz w:val="24"/>
        </w:rPr>
        <w:t xml:space="preserve"> Езекии</w:t>
      </w:r>
      <w:r>
        <w:rPr>
          <w:b/>
          <w:sz w:val="24"/>
        </w:rPr>
        <w:t>.</w:t>
      </w:r>
      <w:r w:rsidR="006364C3">
        <w:rPr>
          <w:b/>
          <w:sz w:val="24"/>
        </w:rPr>
        <w:t xml:space="preserve"> Поражение Амалика например, моавитяне, аммонитяне, Сигон, Вассан, Ог, полное уничтожение некоторых народов,</w:t>
      </w:r>
    </w:p>
    <w:p w:rsidR="006364C3" w:rsidRDefault="006364C3" w:rsidP="006E14A3">
      <w:pPr>
        <w:pStyle w:val="a9"/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Внутренние свидетельства</w:t>
      </w:r>
    </w:p>
    <w:p w:rsidR="00996ABB" w:rsidRDefault="006364C3" w:rsidP="006E14A3">
      <w:pPr>
        <w:pStyle w:val="a9"/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Иисус Христос подтвердил это</w:t>
      </w:r>
      <w:r w:rsidR="00996ABB">
        <w:rPr>
          <w:b/>
          <w:sz w:val="24"/>
        </w:rPr>
        <w:t xml:space="preserve"> Мтф.19:8, Мрк 7:10, Иоанн 7:19</w:t>
      </w:r>
    </w:p>
    <w:p w:rsidR="00996ABB" w:rsidRDefault="00996ABB" w:rsidP="006E14A3">
      <w:pPr>
        <w:pStyle w:val="a9"/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Авторы Нового Завета  Деян 3:22, 39; 20:23</w:t>
      </w:r>
    </w:p>
    <w:p w:rsidR="00996ABB" w:rsidRDefault="00996ABB" w:rsidP="006E14A3">
      <w:pPr>
        <w:pStyle w:val="a9"/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Павел Рим.10:5; 1 Кор.9:9, 2 Кор. 3:15, Евр.10:28</w:t>
      </w:r>
    </w:p>
    <w:p w:rsidR="00996ABB" w:rsidRDefault="00996ABB" w:rsidP="006E14A3">
      <w:pPr>
        <w:pStyle w:val="a9"/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 xml:space="preserve">Вавилонский Талмуд  Бабабасра трактат </w:t>
      </w:r>
    </w:p>
    <w:p w:rsidR="006E14A3" w:rsidRPr="006E14A3" w:rsidRDefault="00996ABB" w:rsidP="006E14A3">
      <w:pPr>
        <w:pStyle w:val="a9"/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 xml:space="preserve"> Мишна (Бирке-Авод трактат)</w:t>
      </w:r>
      <w:r w:rsidR="006E14A3">
        <w:rPr>
          <w:b/>
          <w:sz w:val="24"/>
        </w:rPr>
        <w:t xml:space="preserve"> </w:t>
      </w:r>
    </w:p>
    <w:p w:rsidR="00007E78" w:rsidRDefault="00007E78" w:rsidP="008D3560">
      <w:pPr>
        <w:jc w:val="both"/>
        <w:rPr>
          <w:b/>
          <w:sz w:val="24"/>
        </w:rPr>
      </w:pPr>
    </w:p>
    <w:p w:rsidR="00007E78" w:rsidRDefault="00007E78" w:rsidP="008D3560">
      <w:pPr>
        <w:jc w:val="both"/>
        <w:rPr>
          <w:b/>
          <w:sz w:val="24"/>
        </w:rPr>
      </w:pPr>
    </w:p>
    <w:p w:rsidR="00007E78" w:rsidRPr="00007E78" w:rsidRDefault="00007E78" w:rsidP="008D3560">
      <w:pPr>
        <w:jc w:val="both"/>
        <w:rPr>
          <w:b/>
          <w:sz w:val="24"/>
        </w:rPr>
      </w:pPr>
    </w:p>
    <w:p w:rsidR="008D3560" w:rsidRDefault="008D3560" w:rsidP="008D3560">
      <w:pPr>
        <w:jc w:val="both"/>
        <w:rPr>
          <w:rFonts w:ascii="Segoe Script" w:hAnsi="Segoe Script"/>
          <w:b/>
          <w:color w:val="548DD4" w:themeColor="text2" w:themeTint="99"/>
          <w:sz w:val="40"/>
        </w:rPr>
      </w:pPr>
      <w:r>
        <w:rPr>
          <w:rFonts w:ascii="Segoe Script" w:hAnsi="Segoe Script"/>
          <w:b/>
          <w:color w:val="548DD4" w:themeColor="text2" w:themeTint="99"/>
          <w:sz w:val="40"/>
        </w:rPr>
        <w:t>9</w:t>
      </w:r>
      <w:r w:rsidRPr="005341AA">
        <w:rPr>
          <w:rFonts w:ascii="Segoe Script" w:hAnsi="Segoe Script"/>
          <w:b/>
          <w:color w:val="548DD4" w:themeColor="text2" w:themeTint="99"/>
          <w:sz w:val="40"/>
        </w:rPr>
        <w:t xml:space="preserve"> глава:</w:t>
      </w:r>
    </w:p>
    <w:p w:rsidR="008D3560" w:rsidRDefault="008D3560" w:rsidP="008D3560">
      <w:pPr>
        <w:jc w:val="both"/>
        <w:rPr>
          <w:b/>
          <w:sz w:val="24"/>
        </w:rPr>
      </w:pPr>
    </w:p>
    <w:p w:rsidR="008D3560" w:rsidRDefault="008D3560" w:rsidP="008D3560">
      <w:pPr>
        <w:jc w:val="both"/>
        <w:rPr>
          <w:rFonts w:ascii="Segoe Script" w:hAnsi="Segoe Script"/>
          <w:b/>
          <w:color w:val="548DD4" w:themeColor="text2" w:themeTint="99"/>
          <w:sz w:val="40"/>
        </w:rPr>
      </w:pPr>
      <w:r w:rsidRPr="005341AA">
        <w:rPr>
          <w:rFonts w:ascii="Segoe Script" w:hAnsi="Segoe Script"/>
          <w:b/>
          <w:color w:val="548DD4" w:themeColor="text2" w:themeTint="99"/>
          <w:sz w:val="40"/>
        </w:rPr>
        <w:t>1</w:t>
      </w:r>
      <w:r>
        <w:rPr>
          <w:rFonts w:ascii="Segoe Script" w:hAnsi="Segoe Script"/>
          <w:b/>
          <w:color w:val="548DD4" w:themeColor="text2" w:themeTint="99"/>
          <w:sz w:val="40"/>
        </w:rPr>
        <w:t>0</w:t>
      </w:r>
      <w:r w:rsidRPr="005341AA">
        <w:rPr>
          <w:rFonts w:ascii="Segoe Script" w:hAnsi="Segoe Script"/>
          <w:b/>
          <w:color w:val="548DD4" w:themeColor="text2" w:themeTint="99"/>
          <w:sz w:val="40"/>
        </w:rPr>
        <w:t xml:space="preserve"> глава:</w:t>
      </w:r>
    </w:p>
    <w:p w:rsidR="008D3560" w:rsidRDefault="008D3560" w:rsidP="008D3560">
      <w:pPr>
        <w:jc w:val="both"/>
        <w:rPr>
          <w:b/>
          <w:sz w:val="24"/>
        </w:rPr>
      </w:pPr>
    </w:p>
    <w:p w:rsidR="008D3560" w:rsidRDefault="008D3560" w:rsidP="008D3560">
      <w:pPr>
        <w:jc w:val="both"/>
        <w:rPr>
          <w:rFonts w:ascii="Segoe Script" w:hAnsi="Segoe Script"/>
          <w:b/>
          <w:color w:val="548DD4" w:themeColor="text2" w:themeTint="99"/>
          <w:sz w:val="40"/>
        </w:rPr>
      </w:pPr>
      <w:r w:rsidRPr="005341AA">
        <w:rPr>
          <w:rFonts w:ascii="Segoe Script" w:hAnsi="Segoe Script"/>
          <w:b/>
          <w:color w:val="548DD4" w:themeColor="text2" w:themeTint="99"/>
          <w:sz w:val="40"/>
        </w:rPr>
        <w:t>1</w:t>
      </w:r>
      <w:r>
        <w:rPr>
          <w:rFonts w:ascii="Segoe Script" w:hAnsi="Segoe Script"/>
          <w:b/>
          <w:color w:val="548DD4" w:themeColor="text2" w:themeTint="99"/>
          <w:sz w:val="40"/>
        </w:rPr>
        <w:t>1</w:t>
      </w:r>
      <w:r w:rsidRPr="005341AA">
        <w:rPr>
          <w:rFonts w:ascii="Segoe Script" w:hAnsi="Segoe Script"/>
          <w:b/>
          <w:color w:val="548DD4" w:themeColor="text2" w:themeTint="99"/>
          <w:sz w:val="40"/>
        </w:rPr>
        <w:t xml:space="preserve"> глава:</w:t>
      </w:r>
    </w:p>
    <w:p w:rsidR="008D3560" w:rsidRDefault="008D3560" w:rsidP="008D3560">
      <w:pPr>
        <w:jc w:val="both"/>
        <w:rPr>
          <w:b/>
          <w:sz w:val="24"/>
        </w:rPr>
      </w:pPr>
    </w:p>
    <w:p w:rsidR="008D3560" w:rsidRDefault="007B7D4F" w:rsidP="008D3560">
      <w:pPr>
        <w:jc w:val="both"/>
        <w:rPr>
          <w:rFonts w:ascii="Segoe Script" w:hAnsi="Segoe Script"/>
          <w:b/>
          <w:color w:val="548DD4" w:themeColor="text2" w:themeTint="99"/>
          <w:sz w:val="40"/>
          <w:lang w:val="en-US"/>
        </w:rPr>
      </w:pPr>
      <w:r>
        <w:rPr>
          <w:rFonts w:ascii="Segoe Script" w:hAnsi="Segoe Script"/>
          <w:b/>
          <w:color w:val="548DD4" w:themeColor="text2" w:themeTint="99"/>
          <w:sz w:val="40"/>
          <w:lang w:val="en-US"/>
        </w:rPr>
        <w:t>32</w:t>
      </w:r>
      <w:r w:rsidR="008D3560" w:rsidRPr="005341AA">
        <w:rPr>
          <w:rFonts w:ascii="Segoe Script" w:hAnsi="Segoe Script"/>
          <w:b/>
          <w:color w:val="548DD4" w:themeColor="text2" w:themeTint="99"/>
          <w:sz w:val="40"/>
        </w:rPr>
        <w:t xml:space="preserve"> глава:</w:t>
      </w:r>
    </w:p>
    <w:p w:rsidR="009E5CB2" w:rsidRDefault="007B7D4F" w:rsidP="008D3560">
      <w:pPr>
        <w:jc w:val="both"/>
        <w:rPr>
          <w:b/>
          <w:sz w:val="32"/>
          <w:lang w:val="en-US"/>
        </w:rPr>
      </w:pPr>
      <w:hyperlink r:id="rId7" w:history="1">
        <w:r w:rsidRPr="00A11C2F">
          <w:rPr>
            <w:rStyle w:val="aa"/>
            <w:b/>
            <w:sz w:val="32"/>
          </w:rPr>
          <w:t>М</w:t>
        </w:r>
        <w:r w:rsidRPr="00A11C2F">
          <w:rPr>
            <w:rStyle w:val="aa"/>
            <w:b/>
            <w:sz w:val="32"/>
            <w:lang w:val="en-US"/>
          </w:rPr>
          <w:t>asterprog@zau.ru</w:t>
        </w:r>
      </w:hyperlink>
    </w:p>
    <w:p w:rsidR="007B7D4F" w:rsidRDefault="007B7D4F" w:rsidP="008D3560">
      <w:pPr>
        <w:jc w:val="both"/>
        <w:rPr>
          <w:b/>
          <w:sz w:val="32"/>
        </w:rPr>
      </w:pPr>
      <w:r>
        <w:rPr>
          <w:b/>
          <w:sz w:val="32"/>
        </w:rPr>
        <w:t>Бог – Скала</w:t>
      </w:r>
    </w:p>
    <w:p w:rsidR="007B7D4F" w:rsidRDefault="007B7D4F" w:rsidP="008D3560">
      <w:pPr>
        <w:jc w:val="both"/>
        <w:rPr>
          <w:b/>
          <w:sz w:val="32"/>
        </w:rPr>
      </w:pPr>
      <w:r>
        <w:rPr>
          <w:b/>
          <w:sz w:val="32"/>
        </w:rPr>
        <w:t xml:space="preserve">Бог – Отец </w:t>
      </w:r>
      <w:r w:rsidR="00B37D4D">
        <w:rPr>
          <w:b/>
          <w:sz w:val="32"/>
        </w:rPr>
        <w:t>–</w:t>
      </w:r>
      <w:r>
        <w:rPr>
          <w:b/>
          <w:sz w:val="32"/>
        </w:rPr>
        <w:t xml:space="preserve"> заботливый</w:t>
      </w:r>
    </w:p>
    <w:p w:rsidR="00B37D4D" w:rsidRDefault="00B37D4D" w:rsidP="008D3560">
      <w:pPr>
        <w:jc w:val="both"/>
        <w:rPr>
          <w:b/>
          <w:sz w:val="32"/>
        </w:rPr>
      </w:pPr>
      <w:r>
        <w:rPr>
          <w:b/>
          <w:sz w:val="32"/>
        </w:rPr>
        <w:t>Орел</w:t>
      </w:r>
    </w:p>
    <w:p w:rsidR="00B37D4D" w:rsidRDefault="00B37D4D" w:rsidP="008D3560">
      <w:pPr>
        <w:jc w:val="both"/>
        <w:rPr>
          <w:b/>
          <w:sz w:val="32"/>
        </w:rPr>
      </w:pPr>
      <w:r>
        <w:rPr>
          <w:b/>
          <w:sz w:val="32"/>
        </w:rPr>
        <w:t>15 стих Израиль – не израиль в оригинале, а праведный – другое название Израиля - поэтическое</w:t>
      </w:r>
    </w:p>
    <w:p w:rsidR="00B37D4D" w:rsidRDefault="00B37D4D" w:rsidP="008D3560">
      <w:pPr>
        <w:jc w:val="both"/>
        <w:rPr>
          <w:b/>
          <w:sz w:val="32"/>
        </w:rPr>
      </w:pPr>
      <w:r>
        <w:rPr>
          <w:b/>
          <w:sz w:val="32"/>
        </w:rPr>
        <w:t>8 стих Превознесенный Господь</w:t>
      </w:r>
    </w:p>
    <w:p w:rsidR="00B37D4D" w:rsidRPr="007B7D4F" w:rsidRDefault="00B37D4D" w:rsidP="008D3560">
      <w:pPr>
        <w:jc w:val="both"/>
        <w:rPr>
          <w:b/>
          <w:sz w:val="32"/>
        </w:rPr>
      </w:pPr>
      <w:r>
        <w:rPr>
          <w:b/>
          <w:sz w:val="32"/>
        </w:rPr>
        <w:t>Атонемент – в конце</w:t>
      </w:r>
    </w:p>
    <w:p w:rsidR="00B37D4D" w:rsidRPr="00D32054" w:rsidRDefault="00B37D4D" w:rsidP="00B37D4D">
      <w:pPr>
        <w:jc w:val="both"/>
        <w:rPr>
          <w:rFonts w:ascii="Segoe Script" w:hAnsi="Segoe Script"/>
          <w:b/>
          <w:color w:val="548DD4" w:themeColor="text2" w:themeTint="99"/>
          <w:sz w:val="40"/>
        </w:rPr>
      </w:pPr>
      <w:r w:rsidRPr="00D32054">
        <w:rPr>
          <w:rFonts w:ascii="Segoe Script" w:hAnsi="Segoe Script"/>
          <w:b/>
          <w:color w:val="548DD4" w:themeColor="text2" w:themeTint="99"/>
          <w:sz w:val="40"/>
        </w:rPr>
        <w:t>3</w:t>
      </w:r>
      <w:r>
        <w:rPr>
          <w:rFonts w:ascii="Segoe Script" w:hAnsi="Segoe Script"/>
          <w:b/>
          <w:color w:val="548DD4" w:themeColor="text2" w:themeTint="99"/>
          <w:sz w:val="40"/>
        </w:rPr>
        <w:t>3</w:t>
      </w:r>
      <w:r w:rsidRPr="005341AA">
        <w:rPr>
          <w:rFonts w:ascii="Segoe Script" w:hAnsi="Segoe Script"/>
          <w:b/>
          <w:color w:val="548DD4" w:themeColor="text2" w:themeTint="99"/>
          <w:sz w:val="40"/>
        </w:rPr>
        <w:t xml:space="preserve"> глава:</w:t>
      </w:r>
    </w:p>
    <w:p w:rsidR="007B7D4F" w:rsidRDefault="00D32054" w:rsidP="008D3560">
      <w:pPr>
        <w:jc w:val="both"/>
        <w:rPr>
          <w:b/>
          <w:sz w:val="32"/>
        </w:rPr>
      </w:pPr>
      <w:r>
        <w:rPr>
          <w:b/>
          <w:sz w:val="32"/>
        </w:rPr>
        <w:t>2-4 общее заявление (благословение идет из горы Синай – и только здесь она упоминается, до этого был Хорив).</w:t>
      </w:r>
    </w:p>
    <w:p w:rsidR="00D32054" w:rsidRDefault="00D32054" w:rsidP="008D3560">
      <w:pPr>
        <w:jc w:val="both"/>
        <w:rPr>
          <w:b/>
          <w:sz w:val="32"/>
        </w:rPr>
      </w:pPr>
      <w:r>
        <w:rPr>
          <w:b/>
          <w:sz w:val="32"/>
        </w:rPr>
        <w:t>Разделяет ЕШРУН</w:t>
      </w:r>
    </w:p>
    <w:p w:rsidR="00D32054" w:rsidRDefault="00D32054" w:rsidP="008D3560">
      <w:pPr>
        <w:jc w:val="both"/>
        <w:rPr>
          <w:b/>
          <w:sz w:val="32"/>
        </w:rPr>
      </w:pPr>
      <w:r>
        <w:rPr>
          <w:b/>
          <w:sz w:val="32"/>
        </w:rPr>
        <w:t>5-25 коленам благословение</w:t>
      </w:r>
    </w:p>
    <w:p w:rsidR="00D32054" w:rsidRDefault="00D32054" w:rsidP="008D3560">
      <w:pPr>
        <w:jc w:val="both"/>
        <w:rPr>
          <w:b/>
          <w:sz w:val="32"/>
        </w:rPr>
      </w:pPr>
      <w:r>
        <w:rPr>
          <w:b/>
          <w:sz w:val="32"/>
        </w:rPr>
        <w:t>Разделяет ЕШРУН</w:t>
      </w:r>
    </w:p>
    <w:p w:rsidR="00D32054" w:rsidRPr="00B37D4D" w:rsidRDefault="00D32054" w:rsidP="008D3560">
      <w:pPr>
        <w:jc w:val="both"/>
        <w:rPr>
          <w:rFonts w:ascii="Segoe Script" w:hAnsi="Segoe Script"/>
          <w:b/>
          <w:color w:val="548DD4" w:themeColor="text2" w:themeTint="99"/>
          <w:sz w:val="48"/>
        </w:rPr>
      </w:pPr>
      <w:r>
        <w:rPr>
          <w:b/>
          <w:sz w:val="32"/>
        </w:rPr>
        <w:t>26-29 общее заявление</w:t>
      </w:r>
    </w:p>
    <w:sectPr w:rsidR="00D32054" w:rsidRPr="00B37D4D" w:rsidSect="00A315B3">
      <w:headerReference w:type="default" r:id="rId8"/>
      <w:pgSz w:w="11906" w:h="16838"/>
      <w:pgMar w:top="867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2C5" w:rsidRDefault="00A072C5" w:rsidP="00A315B3">
      <w:pPr>
        <w:spacing w:after="0" w:line="240" w:lineRule="auto"/>
      </w:pPr>
      <w:r>
        <w:separator/>
      </w:r>
    </w:p>
  </w:endnote>
  <w:endnote w:type="continuationSeparator" w:id="1">
    <w:p w:rsidR="00A072C5" w:rsidRDefault="00A072C5" w:rsidP="00A3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2C5" w:rsidRDefault="00A072C5" w:rsidP="00A315B3">
      <w:pPr>
        <w:spacing w:after="0" w:line="240" w:lineRule="auto"/>
      </w:pPr>
      <w:r>
        <w:separator/>
      </w:r>
    </w:p>
  </w:footnote>
  <w:footnote w:type="continuationSeparator" w:id="1">
    <w:p w:rsidR="00A072C5" w:rsidRDefault="00A072C5" w:rsidP="00A3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38"/>
      <w:gridCol w:w="8147"/>
    </w:tblGrid>
    <w:tr w:rsidR="003770C0" w:rsidTr="00A315B3">
      <w:trPr>
        <w:trHeight w:val="655"/>
      </w:trPr>
      <w:tc>
        <w:tcPr>
          <w:tcW w:w="750" w:type="pct"/>
          <w:tcBorders>
            <w:right w:val="single" w:sz="18" w:space="0" w:color="4F81BD" w:themeColor="accent1"/>
          </w:tcBorders>
        </w:tcPr>
        <w:p w:rsidR="003770C0" w:rsidRPr="00A315B3" w:rsidRDefault="003770C0">
          <w:pPr>
            <w:pStyle w:val="a3"/>
            <w:rPr>
              <w:i/>
            </w:rPr>
          </w:pPr>
          <w:r w:rsidRPr="00A315B3">
            <w:rPr>
              <w:i/>
            </w:rPr>
            <w:t>Юрий Москала</w:t>
          </w: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:rsidR="003770C0" w:rsidRDefault="003770C0" w:rsidP="00A315B3">
          <w:pPr>
            <w:pStyle w:val="a3"/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</w:pPr>
          <w:r w:rsidRPr="00A315B3">
            <w:rPr>
              <w:rFonts w:asciiTheme="majorHAnsi" w:eastAsiaTheme="majorEastAsia" w:hAnsiTheme="majorHAnsi" w:cstheme="majorBidi"/>
              <w:color w:val="4F81BD" w:themeColor="accent1"/>
              <w:sz w:val="44"/>
              <w:szCs w:val="24"/>
            </w:rPr>
            <w:t>Ветхозаветняя Экзегеза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44"/>
              <w:szCs w:val="24"/>
            </w:rPr>
            <w:t>: Второзаконие</w:t>
          </w:r>
          <w:r w:rsidRPr="00A315B3">
            <w:rPr>
              <w:rFonts w:asciiTheme="majorHAnsi" w:eastAsiaTheme="majorEastAsia" w:hAnsiTheme="majorHAnsi" w:cstheme="majorBidi"/>
              <w:color w:val="4F81BD" w:themeColor="accent1"/>
              <w:sz w:val="44"/>
              <w:szCs w:val="24"/>
            </w:rPr>
            <w:t xml:space="preserve"> </w:t>
          </w:r>
        </w:p>
      </w:tc>
    </w:tr>
  </w:tbl>
  <w:p w:rsidR="003770C0" w:rsidRDefault="003770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9B5"/>
    <w:multiLevelType w:val="hybridMultilevel"/>
    <w:tmpl w:val="F858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4893"/>
    <w:multiLevelType w:val="hybridMultilevel"/>
    <w:tmpl w:val="0C9C2BD6"/>
    <w:lvl w:ilvl="0" w:tplc="04190017">
      <w:start w:val="1"/>
      <w:numFmt w:val="lowerLetter"/>
      <w:lvlText w:val="%1)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14E705D1"/>
    <w:multiLevelType w:val="hybridMultilevel"/>
    <w:tmpl w:val="5D8C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E1D82"/>
    <w:multiLevelType w:val="hybridMultilevel"/>
    <w:tmpl w:val="32BCA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74590"/>
    <w:multiLevelType w:val="hybridMultilevel"/>
    <w:tmpl w:val="CBE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37502"/>
    <w:multiLevelType w:val="hybridMultilevel"/>
    <w:tmpl w:val="EF2E4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04E3A"/>
    <w:multiLevelType w:val="hybridMultilevel"/>
    <w:tmpl w:val="19C27E0E"/>
    <w:lvl w:ilvl="0" w:tplc="FFDEA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E480B"/>
    <w:multiLevelType w:val="hybridMultilevel"/>
    <w:tmpl w:val="B49C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D3450"/>
    <w:multiLevelType w:val="hybridMultilevel"/>
    <w:tmpl w:val="2754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F37"/>
    <w:multiLevelType w:val="hybridMultilevel"/>
    <w:tmpl w:val="5D8C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F221A"/>
    <w:multiLevelType w:val="hybridMultilevel"/>
    <w:tmpl w:val="6CBA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35399"/>
    <w:multiLevelType w:val="hybridMultilevel"/>
    <w:tmpl w:val="1A12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1006B"/>
    <w:multiLevelType w:val="hybridMultilevel"/>
    <w:tmpl w:val="F50A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00D8E"/>
    <w:multiLevelType w:val="hybridMultilevel"/>
    <w:tmpl w:val="DE40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F3D06"/>
    <w:multiLevelType w:val="hybridMultilevel"/>
    <w:tmpl w:val="8D56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F2773"/>
    <w:multiLevelType w:val="hybridMultilevel"/>
    <w:tmpl w:val="C3F4E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35C24"/>
    <w:multiLevelType w:val="hybridMultilevel"/>
    <w:tmpl w:val="12A211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13"/>
  </w:num>
  <w:num w:numId="9">
    <w:abstractNumId w:val="2"/>
  </w:num>
  <w:num w:numId="10">
    <w:abstractNumId w:val="9"/>
  </w:num>
  <w:num w:numId="11">
    <w:abstractNumId w:val="16"/>
  </w:num>
  <w:num w:numId="12">
    <w:abstractNumId w:val="1"/>
  </w:num>
  <w:num w:numId="13">
    <w:abstractNumId w:val="6"/>
  </w:num>
  <w:num w:numId="14">
    <w:abstractNumId w:val="14"/>
  </w:num>
  <w:num w:numId="15">
    <w:abstractNumId w:val="15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15B3"/>
    <w:rsid w:val="00007E78"/>
    <w:rsid w:val="000A766F"/>
    <w:rsid w:val="000B5A13"/>
    <w:rsid w:val="001331E4"/>
    <w:rsid w:val="00162E46"/>
    <w:rsid w:val="00191CD0"/>
    <w:rsid w:val="002216A3"/>
    <w:rsid w:val="0029346F"/>
    <w:rsid w:val="003763D8"/>
    <w:rsid w:val="003770C0"/>
    <w:rsid w:val="003E2E42"/>
    <w:rsid w:val="00467C01"/>
    <w:rsid w:val="004967B3"/>
    <w:rsid w:val="004A37F2"/>
    <w:rsid w:val="004E27D0"/>
    <w:rsid w:val="005341AA"/>
    <w:rsid w:val="005554AC"/>
    <w:rsid w:val="0056663A"/>
    <w:rsid w:val="00571252"/>
    <w:rsid w:val="005A3843"/>
    <w:rsid w:val="005E58A1"/>
    <w:rsid w:val="00623DC5"/>
    <w:rsid w:val="006364C3"/>
    <w:rsid w:val="00661AD4"/>
    <w:rsid w:val="006E14A3"/>
    <w:rsid w:val="007061C7"/>
    <w:rsid w:val="0070664A"/>
    <w:rsid w:val="00717387"/>
    <w:rsid w:val="007203B9"/>
    <w:rsid w:val="00792C73"/>
    <w:rsid w:val="007B7D4F"/>
    <w:rsid w:val="0081002E"/>
    <w:rsid w:val="0081034F"/>
    <w:rsid w:val="00816BE4"/>
    <w:rsid w:val="00863832"/>
    <w:rsid w:val="00881BEA"/>
    <w:rsid w:val="008D3560"/>
    <w:rsid w:val="008E4F05"/>
    <w:rsid w:val="00915EFC"/>
    <w:rsid w:val="0093214E"/>
    <w:rsid w:val="00944FB8"/>
    <w:rsid w:val="0094538F"/>
    <w:rsid w:val="00996ABB"/>
    <w:rsid w:val="009A1980"/>
    <w:rsid w:val="009C7AA9"/>
    <w:rsid w:val="009D0403"/>
    <w:rsid w:val="009E5CB2"/>
    <w:rsid w:val="00A001AC"/>
    <w:rsid w:val="00A072C5"/>
    <w:rsid w:val="00A133F8"/>
    <w:rsid w:val="00A17DA3"/>
    <w:rsid w:val="00A315B3"/>
    <w:rsid w:val="00A74DE8"/>
    <w:rsid w:val="00A835BF"/>
    <w:rsid w:val="00A937E1"/>
    <w:rsid w:val="00B37D4D"/>
    <w:rsid w:val="00B471E9"/>
    <w:rsid w:val="00B6543B"/>
    <w:rsid w:val="00B838DF"/>
    <w:rsid w:val="00BA3571"/>
    <w:rsid w:val="00CA3AE9"/>
    <w:rsid w:val="00CC2690"/>
    <w:rsid w:val="00CC60C2"/>
    <w:rsid w:val="00D32054"/>
    <w:rsid w:val="00D50BB1"/>
    <w:rsid w:val="00D64E95"/>
    <w:rsid w:val="00D92918"/>
    <w:rsid w:val="00DA50AB"/>
    <w:rsid w:val="00E0540A"/>
    <w:rsid w:val="00E43B02"/>
    <w:rsid w:val="00E70C55"/>
    <w:rsid w:val="00EE0572"/>
    <w:rsid w:val="00EF0CB1"/>
    <w:rsid w:val="00EF0CCE"/>
    <w:rsid w:val="00F77184"/>
    <w:rsid w:val="00F8373F"/>
    <w:rsid w:val="00FF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15B3"/>
  </w:style>
  <w:style w:type="paragraph" w:styleId="a5">
    <w:name w:val="footer"/>
    <w:basedOn w:val="a"/>
    <w:link w:val="a6"/>
    <w:uiPriority w:val="99"/>
    <w:semiHidden/>
    <w:unhideWhenUsed/>
    <w:rsid w:val="00A3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15B3"/>
  </w:style>
  <w:style w:type="paragraph" w:styleId="a7">
    <w:name w:val="Balloon Text"/>
    <w:basedOn w:val="a"/>
    <w:link w:val="a8"/>
    <w:uiPriority w:val="99"/>
    <w:semiHidden/>
    <w:unhideWhenUsed/>
    <w:rsid w:val="00A3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5B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384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B7D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1052;asterprog@za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10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Ветхозаветняя Экзегеза </vt:lpstr>
    </vt:vector>
  </TitlesOfParts>
  <Company>Microsoft</Company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Ветхозаветняя Экзегеза </dc:title>
  <dc:subject/>
  <dc:creator>Буча-ASD</dc:creator>
  <cp:keywords/>
  <dc:description/>
  <cp:lastModifiedBy>Буча-ASD</cp:lastModifiedBy>
  <cp:revision>18</cp:revision>
  <dcterms:created xsi:type="dcterms:W3CDTF">2012-06-26T05:08:00Z</dcterms:created>
  <dcterms:modified xsi:type="dcterms:W3CDTF">2012-07-02T09:03:00Z</dcterms:modified>
</cp:coreProperties>
</file>